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72" w:rsidRPr="00925FAF" w:rsidRDefault="004B5872" w:rsidP="00925FAF">
      <w:pPr>
        <w:tabs>
          <w:tab w:val="left" w:pos="1440"/>
        </w:tabs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Proposed center or institu</w:t>
      </w:r>
      <w:r w:rsidR="00925FAF" w:rsidRPr="00925FAF">
        <w:rPr>
          <w:rFonts w:ascii="Arial" w:hAnsi="Arial" w:cs="Arial"/>
          <w:sz w:val="24"/>
          <w:szCs w:val="24"/>
        </w:rPr>
        <w:t xml:space="preserve">te name: </w:t>
      </w:r>
    </w:p>
    <w:sdt>
      <w:sdtPr>
        <w:rPr>
          <w:rFonts w:ascii="Arial" w:hAnsi="Arial" w:cs="Arial"/>
          <w:sz w:val="24"/>
          <w:szCs w:val="24"/>
        </w:rPr>
        <w:id w:val="-554935089"/>
        <w:placeholder>
          <w:docPart w:val="DefaultPlaceholder_1082065158"/>
        </w:placeholder>
        <w:showingPlcHdr/>
        <w:text/>
      </w:sdtPr>
      <w:sdtEndPr/>
      <w:sdtContent>
        <w:p w:rsidR="00925FAF" w:rsidRPr="00925FAF" w:rsidRDefault="00925FAF" w:rsidP="00925FAF">
          <w:pPr>
            <w:tabs>
              <w:tab w:val="left" w:pos="1440"/>
            </w:tabs>
            <w:ind w:left="360" w:hanging="360"/>
            <w:rPr>
              <w:rFonts w:ascii="Arial" w:hAnsi="Arial" w:cs="Arial"/>
              <w:sz w:val="24"/>
              <w:szCs w:val="24"/>
            </w:rPr>
          </w:pPr>
          <w:r w:rsidRPr="00925FAF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925FAF" w:rsidRPr="00925FAF" w:rsidRDefault="004B5872" w:rsidP="00925FAF">
      <w:pPr>
        <w:tabs>
          <w:tab w:val="left" w:pos="1440"/>
        </w:tabs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Names of the facul</w:t>
      </w:r>
      <w:r w:rsidR="00925FAF" w:rsidRPr="00925FAF">
        <w:rPr>
          <w:rFonts w:ascii="Arial" w:hAnsi="Arial" w:cs="Arial"/>
          <w:sz w:val="24"/>
          <w:szCs w:val="24"/>
        </w:rPr>
        <w:t xml:space="preserve">ty members proposing the center: </w:t>
      </w:r>
    </w:p>
    <w:p w:rsidR="004B5872" w:rsidRPr="00925FAF" w:rsidRDefault="00925FAF" w:rsidP="00925FAF">
      <w:pPr>
        <w:tabs>
          <w:tab w:val="left" w:pos="1440"/>
        </w:tabs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15169104"/>
          <w:placeholder>
            <w:docPart w:val="DefaultPlaceholder_1082065158"/>
          </w:placeholder>
          <w:showingPlcHdr/>
          <w:text/>
        </w:sdtPr>
        <w:sdtEndPr/>
        <w:sdtContent>
          <w:r w:rsidRPr="00925FA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75499" w:rsidRPr="00D75499" w:rsidRDefault="00D75499" w:rsidP="00D7549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25FAF" w:rsidRPr="00925FAF" w:rsidRDefault="00925FAF" w:rsidP="00925FAF">
      <w:pPr>
        <w:widowControl w:val="0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b/>
          <w:bCs/>
          <w:sz w:val="24"/>
          <w:szCs w:val="24"/>
        </w:rPr>
        <w:t>Purpose and Justification.</w:t>
      </w:r>
      <w:r w:rsidRPr="00925FAF">
        <w:rPr>
          <w:rFonts w:ascii="Arial" w:hAnsi="Arial" w:cs="Arial"/>
          <w:sz w:val="24"/>
          <w:szCs w:val="24"/>
        </w:rPr>
        <w:t xml:space="preserve">  A statement of purpose and justification, including the significant local, regional and/or national contributions the center or institute intends to make, and why creating a center or institute best serves the purpose.</w:t>
      </w:r>
    </w:p>
    <w:p w:rsidR="00925FAF" w:rsidRPr="00925FAF" w:rsidRDefault="00925FAF" w:rsidP="00925FAF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925FAF" w:rsidRPr="00925FAF" w:rsidRDefault="00925FAF" w:rsidP="00925FAF">
      <w:pPr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b/>
          <w:bCs/>
          <w:sz w:val="24"/>
          <w:szCs w:val="24"/>
        </w:rPr>
        <w:t>Goals and objectives</w:t>
      </w:r>
      <w:r w:rsidRPr="00925FAF">
        <w:rPr>
          <w:rFonts w:ascii="Arial" w:hAnsi="Arial" w:cs="Arial"/>
          <w:sz w:val="24"/>
          <w:szCs w:val="24"/>
        </w:rPr>
        <w:t>. These should be sufficiently concrete to serve as criteria for evaluation of the performance of the center or institute.</w:t>
      </w:r>
    </w:p>
    <w:p w:rsidR="00925FAF" w:rsidRPr="00925FAF" w:rsidRDefault="00925FAF" w:rsidP="00925FAF">
      <w:pPr>
        <w:spacing w:line="240" w:lineRule="auto"/>
        <w:rPr>
          <w:rFonts w:ascii="Arial" w:hAnsi="Arial" w:cs="Arial"/>
          <w:sz w:val="24"/>
          <w:szCs w:val="24"/>
        </w:rPr>
      </w:pPr>
    </w:p>
    <w:p w:rsidR="00925FAF" w:rsidRPr="00925FAF" w:rsidRDefault="00925FAF" w:rsidP="00925FAF">
      <w:pPr>
        <w:widowControl w:val="0"/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b/>
          <w:bCs/>
          <w:sz w:val="24"/>
          <w:szCs w:val="24"/>
        </w:rPr>
        <w:t>Distinguishing characteristics.</w:t>
      </w:r>
      <w:r w:rsidRPr="00925FAF">
        <w:rPr>
          <w:rFonts w:ascii="Arial" w:hAnsi="Arial" w:cs="Arial"/>
          <w:sz w:val="24"/>
          <w:szCs w:val="24"/>
        </w:rPr>
        <w:t xml:space="preserve">  Distinguishing activities and/or approaches to problems and issues.</w:t>
      </w:r>
    </w:p>
    <w:p w:rsidR="00925FAF" w:rsidRPr="00925FAF" w:rsidRDefault="00925FAF" w:rsidP="00925FAF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925FAF" w:rsidRPr="003805F6" w:rsidRDefault="00925FAF" w:rsidP="00925FAF">
      <w:pPr>
        <w:widowControl w:val="0"/>
        <w:numPr>
          <w:ilvl w:val="0"/>
          <w:numId w:val="1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b/>
          <w:bCs/>
          <w:sz w:val="24"/>
          <w:szCs w:val="24"/>
        </w:rPr>
        <w:t>Organizational structure and governance plan</w:t>
      </w:r>
      <w:r w:rsidRPr="00925FAF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925FAF">
        <w:rPr>
          <w:rFonts w:ascii="Arial" w:hAnsi="Arial" w:cs="Arial"/>
          <w:sz w:val="24"/>
          <w:szCs w:val="24"/>
        </w:rPr>
        <w:t>eg</w:t>
      </w:r>
      <w:proofErr w:type="spellEnd"/>
      <w:r w:rsidRPr="00925FAF">
        <w:rPr>
          <w:rFonts w:ascii="Arial" w:hAnsi="Arial" w:cs="Arial"/>
          <w:sz w:val="24"/>
          <w:szCs w:val="24"/>
        </w:rPr>
        <w:t>:</w:t>
      </w:r>
      <w:proofErr w:type="gramEnd"/>
      <w:r w:rsidRPr="00925FAF">
        <w:rPr>
          <w:rFonts w:ascii="Arial" w:hAnsi="Arial" w:cs="Arial"/>
          <w:sz w:val="24"/>
          <w:szCs w:val="24"/>
        </w:rPr>
        <w:t xml:space="preserve"> Director, Administrative Authority, Advisory Board, if any), including a list of current faculty, staff, and other key personnel, both University and non-University, directly involved. </w:t>
      </w:r>
      <w:r w:rsidR="008B10D1">
        <w:rPr>
          <w:rFonts w:ascii="Arial" w:hAnsi="Arial" w:cs="Arial"/>
          <w:sz w:val="24"/>
          <w:szCs w:val="24"/>
        </w:rPr>
        <w:t xml:space="preserve">If faculty </w:t>
      </w:r>
      <w:r w:rsidR="007203FD">
        <w:rPr>
          <w:rFonts w:ascii="Arial" w:hAnsi="Arial" w:cs="Arial"/>
          <w:sz w:val="24"/>
          <w:szCs w:val="24"/>
        </w:rPr>
        <w:t xml:space="preserve">have an appointment in more than one unit, attach </w:t>
      </w:r>
      <w:r w:rsidR="007203FD" w:rsidRPr="005A084C">
        <w:rPr>
          <w:rFonts w:ascii="Arial" w:hAnsi="Arial" w:cs="Arial"/>
          <w:i/>
          <w:sz w:val="24"/>
          <w:szCs w:val="24"/>
          <w:u w:val="single"/>
        </w:rPr>
        <w:t>FRM-AA2100.01B, Joint Appointment</w:t>
      </w:r>
      <w:r w:rsidR="008B10D1" w:rsidRPr="005A084C">
        <w:rPr>
          <w:rFonts w:ascii="Arial" w:hAnsi="Arial" w:cs="Arial"/>
          <w:i/>
          <w:sz w:val="24"/>
          <w:szCs w:val="24"/>
          <w:u w:val="single"/>
        </w:rPr>
        <w:t>s</w:t>
      </w:r>
      <w:r w:rsidR="007203FD" w:rsidRPr="005A084C">
        <w:rPr>
          <w:rFonts w:ascii="Arial" w:hAnsi="Arial" w:cs="Arial"/>
          <w:i/>
          <w:sz w:val="24"/>
          <w:szCs w:val="24"/>
          <w:u w:val="single"/>
        </w:rPr>
        <w:t>.</w:t>
      </w:r>
      <w:r w:rsidR="007203FD" w:rsidRPr="00925FAF">
        <w:rPr>
          <w:rFonts w:ascii="Arial" w:hAnsi="Arial" w:cs="Arial"/>
          <w:sz w:val="24"/>
          <w:szCs w:val="24"/>
        </w:rPr>
        <w:br/>
      </w:r>
    </w:p>
    <w:p w:rsidR="00925FAF" w:rsidRPr="00925FAF" w:rsidRDefault="00925FAF" w:rsidP="00925FAF">
      <w:pPr>
        <w:widowControl w:val="0"/>
        <w:numPr>
          <w:ilvl w:val="0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b/>
          <w:bCs/>
          <w:sz w:val="24"/>
          <w:szCs w:val="24"/>
        </w:rPr>
        <w:t>Partner Organizations</w:t>
      </w:r>
      <w:r w:rsidRPr="00925FAF">
        <w:rPr>
          <w:rFonts w:ascii="Arial" w:hAnsi="Arial" w:cs="Arial"/>
          <w:sz w:val="24"/>
          <w:szCs w:val="24"/>
        </w:rPr>
        <w:t xml:space="preserve">. For centers and institutes formed in partnership with other public or non-profit external </w:t>
      </w:r>
      <w:proofErr w:type="gramStart"/>
      <w:r w:rsidRPr="00925FAF">
        <w:rPr>
          <w:rFonts w:ascii="Arial" w:hAnsi="Arial" w:cs="Arial"/>
          <w:sz w:val="24"/>
          <w:szCs w:val="24"/>
        </w:rPr>
        <w:t>entities</w:t>
      </w:r>
      <w:proofErr w:type="gramEnd"/>
      <w:r w:rsidRPr="00925FAF">
        <w:rPr>
          <w:rFonts w:ascii="Arial" w:hAnsi="Arial" w:cs="Arial"/>
          <w:sz w:val="24"/>
          <w:szCs w:val="24"/>
        </w:rPr>
        <w:t xml:space="preserve"> the proposal must specify the responsibilities of the sponsoring organizations, including for financial resources, personnel and space.</w:t>
      </w:r>
    </w:p>
    <w:p w:rsidR="00925FAF" w:rsidRPr="00925FAF" w:rsidRDefault="00925FAF" w:rsidP="00925FAF">
      <w:pPr>
        <w:spacing w:line="240" w:lineRule="auto"/>
        <w:rPr>
          <w:rFonts w:ascii="Arial" w:hAnsi="Arial" w:cs="Arial"/>
          <w:sz w:val="24"/>
          <w:szCs w:val="24"/>
        </w:rPr>
      </w:pPr>
    </w:p>
    <w:p w:rsidR="00925FAF" w:rsidRPr="00925FAF" w:rsidRDefault="00925FAF" w:rsidP="00925FAF">
      <w:pPr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b/>
          <w:bCs/>
          <w:sz w:val="24"/>
          <w:szCs w:val="24"/>
        </w:rPr>
        <w:t>Proposed Budget,</w:t>
      </w:r>
      <w:r w:rsidRPr="00925FAF">
        <w:rPr>
          <w:rFonts w:ascii="Arial" w:hAnsi="Arial" w:cs="Arial"/>
          <w:sz w:val="24"/>
          <w:szCs w:val="24"/>
        </w:rPr>
        <w:t xml:space="preserve"> including projected sources and amounts of income, university support, and expenses.</w:t>
      </w:r>
    </w:p>
    <w:p w:rsidR="00925FAF" w:rsidRPr="00925FAF" w:rsidRDefault="00925FAF" w:rsidP="00925FAF">
      <w:pPr>
        <w:spacing w:line="240" w:lineRule="auto"/>
        <w:rPr>
          <w:rFonts w:ascii="Arial" w:hAnsi="Arial" w:cs="Arial"/>
          <w:sz w:val="24"/>
          <w:szCs w:val="24"/>
        </w:rPr>
      </w:pPr>
    </w:p>
    <w:p w:rsidR="00925FAF" w:rsidRPr="00925FAF" w:rsidRDefault="00925FAF" w:rsidP="00925FAF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b/>
          <w:bCs/>
          <w:sz w:val="24"/>
          <w:szCs w:val="24"/>
        </w:rPr>
        <w:t xml:space="preserve">Assessment Plans: </w:t>
      </w:r>
      <w:r w:rsidRPr="00925FAF">
        <w:rPr>
          <w:rFonts w:ascii="Arial" w:hAnsi="Arial" w:cs="Arial"/>
          <w:sz w:val="24"/>
          <w:szCs w:val="24"/>
        </w:rPr>
        <w:t xml:space="preserve">Description of the measures that </w:t>
      </w:r>
      <w:proofErr w:type="gramStart"/>
      <w:r w:rsidRPr="00925FAF">
        <w:rPr>
          <w:rFonts w:ascii="Arial" w:hAnsi="Arial" w:cs="Arial"/>
          <w:sz w:val="24"/>
          <w:szCs w:val="24"/>
        </w:rPr>
        <w:t>will be used</w:t>
      </w:r>
      <w:proofErr w:type="gramEnd"/>
      <w:r w:rsidRPr="00925FAF">
        <w:rPr>
          <w:rFonts w:ascii="Arial" w:hAnsi="Arial" w:cs="Arial"/>
          <w:sz w:val="24"/>
          <w:szCs w:val="24"/>
        </w:rPr>
        <w:t xml:space="preserve"> to assess the success of the center or institute in meeting its goals and objectives, how the information will be collected, and a schedule for assessment and plan for dissemination of the results.</w:t>
      </w:r>
    </w:p>
    <w:p w:rsidR="00925FAF" w:rsidRPr="00925FAF" w:rsidRDefault="00925FAF" w:rsidP="00925FAF">
      <w:pPr>
        <w:spacing w:line="240" w:lineRule="auto"/>
        <w:rPr>
          <w:rFonts w:ascii="Arial" w:hAnsi="Arial" w:cs="Arial"/>
          <w:sz w:val="24"/>
          <w:szCs w:val="24"/>
        </w:rPr>
      </w:pPr>
    </w:p>
    <w:p w:rsidR="00925FAF" w:rsidRPr="00925FAF" w:rsidRDefault="00925FAF" w:rsidP="00925FAF">
      <w:pPr>
        <w:widowControl w:val="0"/>
        <w:numPr>
          <w:ilvl w:val="0"/>
          <w:numId w:val="1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b/>
          <w:bCs/>
          <w:sz w:val="24"/>
          <w:szCs w:val="24"/>
        </w:rPr>
        <w:t>Support.</w:t>
      </w:r>
      <w:r w:rsidRPr="00925FAF">
        <w:rPr>
          <w:rFonts w:ascii="Arial" w:hAnsi="Arial" w:cs="Arial"/>
          <w:sz w:val="24"/>
          <w:szCs w:val="24"/>
        </w:rPr>
        <w:t xml:space="preserve">  </w:t>
      </w:r>
      <w:r w:rsidR="00710904">
        <w:rPr>
          <w:rFonts w:ascii="Arial" w:hAnsi="Arial" w:cs="Arial"/>
          <w:sz w:val="24"/>
          <w:szCs w:val="24"/>
        </w:rPr>
        <w:t>Please attach pre-proposal with sign</w:t>
      </w:r>
      <w:bookmarkStart w:id="0" w:name="_GoBack"/>
      <w:bookmarkEnd w:id="0"/>
      <w:r w:rsidR="00710904">
        <w:rPr>
          <w:rFonts w:ascii="Arial" w:hAnsi="Arial" w:cs="Arial"/>
          <w:sz w:val="24"/>
          <w:szCs w:val="24"/>
        </w:rPr>
        <w:t xml:space="preserve">atures of proposed members and signature </w:t>
      </w:r>
      <w:r w:rsidR="008533E1">
        <w:rPr>
          <w:rFonts w:ascii="Arial" w:hAnsi="Arial" w:cs="Arial"/>
          <w:sz w:val="24"/>
          <w:szCs w:val="24"/>
        </w:rPr>
        <w:t>endorsements</w:t>
      </w:r>
      <w:r w:rsidR="00710904">
        <w:rPr>
          <w:rFonts w:ascii="Arial" w:hAnsi="Arial" w:cs="Arial"/>
          <w:sz w:val="24"/>
          <w:szCs w:val="24"/>
        </w:rPr>
        <w:t xml:space="preserve"> (and date) of department chair(s) and dean(s). Any other letters or expressions of support </w:t>
      </w:r>
      <w:proofErr w:type="gramStart"/>
      <w:r w:rsidR="00710904">
        <w:rPr>
          <w:rFonts w:ascii="Arial" w:hAnsi="Arial" w:cs="Arial"/>
          <w:sz w:val="24"/>
          <w:szCs w:val="24"/>
        </w:rPr>
        <w:t>may also be attached</w:t>
      </w:r>
      <w:proofErr w:type="gramEnd"/>
      <w:r w:rsidR="00710904">
        <w:rPr>
          <w:rFonts w:ascii="Arial" w:hAnsi="Arial" w:cs="Arial"/>
          <w:sz w:val="24"/>
          <w:szCs w:val="24"/>
        </w:rPr>
        <w:t>.</w:t>
      </w:r>
    </w:p>
    <w:p w:rsidR="00710904" w:rsidRDefault="007109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B5872" w:rsidRPr="00925FAF" w:rsidRDefault="00710904" w:rsidP="00925FAF">
      <w:pPr>
        <w:tabs>
          <w:tab w:val="left" w:pos="1440"/>
        </w:tabs>
        <w:spacing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p</w:t>
      </w:r>
      <w:r w:rsidR="004B5872" w:rsidRPr="00925FAF">
        <w:rPr>
          <w:rFonts w:ascii="Arial" w:hAnsi="Arial" w:cs="Arial"/>
          <w:b/>
          <w:sz w:val="24"/>
          <w:szCs w:val="24"/>
        </w:rPr>
        <w:t xml:space="preserve">roposal </w:t>
      </w:r>
      <w:proofErr w:type="gramStart"/>
      <w:r w:rsidR="004B5872" w:rsidRPr="00925FAF">
        <w:rPr>
          <w:rFonts w:ascii="Arial" w:hAnsi="Arial" w:cs="Arial"/>
          <w:b/>
          <w:sz w:val="24"/>
          <w:szCs w:val="24"/>
        </w:rPr>
        <w:t>will be evaluated</w:t>
      </w:r>
      <w:proofErr w:type="gramEnd"/>
      <w:r w:rsidR="004B5872" w:rsidRPr="00925FAF">
        <w:rPr>
          <w:rFonts w:ascii="Arial" w:hAnsi="Arial" w:cs="Arial"/>
          <w:b/>
          <w:sz w:val="24"/>
          <w:szCs w:val="24"/>
        </w:rPr>
        <w:t xml:space="preserve"> according to the criteria below:</w:t>
      </w:r>
    </w:p>
    <w:p w:rsidR="004B5872" w:rsidRPr="00925FAF" w:rsidRDefault="004B5872" w:rsidP="00925FAF">
      <w:pPr>
        <w:keepNext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 xml:space="preserve">Does the center or institute fulfill the required purposes listed in </w:t>
      </w:r>
      <w:r w:rsidR="00710904" w:rsidRPr="005A084C">
        <w:rPr>
          <w:rFonts w:ascii="Arial" w:hAnsi="Arial" w:cs="Arial"/>
          <w:i/>
          <w:sz w:val="24"/>
          <w:szCs w:val="24"/>
          <w:u w:val="single"/>
        </w:rPr>
        <w:t>POL-</w:t>
      </w:r>
      <w:r w:rsidR="00333D7F" w:rsidRPr="005A084C">
        <w:rPr>
          <w:rFonts w:ascii="Arial" w:hAnsi="Arial" w:cs="Arial"/>
          <w:i/>
          <w:sz w:val="24"/>
          <w:szCs w:val="24"/>
          <w:u w:val="single"/>
        </w:rPr>
        <w:t>AA2100.01</w:t>
      </w:r>
      <w:r w:rsidR="008B10D1" w:rsidRPr="005A084C">
        <w:rPr>
          <w:rFonts w:ascii="Arial" w:hAnsi="Arial" w:cs="Arial"/>
          <w:i/>
          <w:sz w:val="24"/>
          <w:szCs w:val="24"/>
          <w:u w:val="single"/>
        </w:rPr>
        <w:t xml:space="preserve"> Establishing, Reviewing, and Terminating Academic Centers and Institutes</w:t>
      </w:r>
      <w:r w:rsidR="005A084C" w:rsidRPr="005A084C">
        <w:rPr>
          <w:rFonts w:ascii="Arial" w:hAnsi="Arial" w:cs="Arial"/>
          <w:sz w:val="24"/>
          <w:szCs w:val="24"/>
        </w:rPr>
        <w:t>?</w:t>
      </w:r>
      <w:r w:rsidRPr="00925FAF">
        <w:rPr>
          <w:rFonts w:ascii="Arial" w:hAnsi="Arial" w:cs="Arial"/>
          <w:sz w:val="24"/>
          <w:szCs w:val="24"/>
        </w:rPr>
        <w:br/>
      </w:r>
    </w:p>
    <w:p w:rsidR="004B5872" w:rsidRPr="00925FAF" w:rsidRDefault="004B5872" w:rsidP="00925FAF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How does the center or institute strengthen the university’s activities and contribute to the mission?</w:t>
      </w:r>
      <w:r w:rsidRPr="00925FAF">
        <w:rPr>
          <w:rFonts w:ascii="Arial" w:hAnsi="Arial" w:cs="Arial"/>
          <w:sz w:val="24"/>
          <w:szCs w:val="24"/>
        </w:rPr>
        <w:br/>
      </w:r>
    </w:p>
    <w:p w:rsidR="004B5872" w:rsidRPr="00925FAF" w:rsidRDefault="004B5872" w:rsidP="00925FAF">
      <w:pPr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How feasible or successful is the plan for attracting external funding or revenue?</w:t>
      </w:r>
      <w:r w:rsidRPr="00925FAF">
        <w:rPr>
          <w:rFonts w:ascii="Arial" w:hAnsi="Arial" w:cs="Arial"/>
          <w:sz w:val="24"/>
          <w:szCs w:val="24"/>
        </w:rPr>
        <w:br/>
      </w:r>
    </w:p>
    <w:p w:rsidR="004B5872" w:rsidRPr="00925FAF" w:rsidRDefault="004B5872" w:rsidP="00925FAF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What are the measures of success, how are they monitored, and how well are they achieved?</w:t>
      </w:r>
      <w:r w:rsidRPr="00925FAF">
        <w:rPr>
          <w:rFonts w:ascii="Arial" w:hAnsi="Arial" w:cs="Arial"/>
          <w:sz w:val="24"/>
          <w:szCs w:val="24"/>
        </w:rPr>
        <w:br/>
      </w:r>
    </w:p>
    <w:p w:rsidR="004B5872" w:rsidRDefault="00710904" w:rsidP="00925FAF">
      <w:pPr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Are faculty</w:t>
      </w:r>
      <w:r w:rsidR="004B5872" w:rsidRPr="00925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members </w:t>
      </w:r>
      <w:r w:rsidR="004B5872" w:rsidRPr="00925FAF">
        <w:rPr>
          <w:rFonts w:ascii="Arial" w:hAnsi="Arial" w:cs="Arial"/>
          <w:sz w:val="24"/>
          <w:szCs w:val="24"/>
        </w:rPr>
        <w:t>involved in more than one discipline? If so, what is the organizational structure for facilitating this collaboration?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03FD" w:rsidRPr="00925FAF" w:rsidRDefault="007203FD" w:rsidP="007203F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B5872" w:rsidRPr="00925FAF" w:rsidRDefault="004B5872" w:rsidP="00925FA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How does the center or institute interface with other centers and institutes and/or academic departments on campus? To what extent is there communication with all interested parties including the Department Chairs?</w:t>
      </w:r>
      <w:r w:rsidRPr="00925FAF">
        <w:rPr>
          <w:rFonts w:ascii="Arial" w:hAnsi="Arial" w:cs="Arial"/>
          <w:sz w:val="24"/>
          <w:szCs w:val="24"/>
        </w:rPr>
        <w:br/>
      </w:r>
    </w:p>
    <w:p w:rsidR="004B5872" w:rsidRPr="00925FAF" w:rsidRDefault="004B5872" w:rsidP="00925FAF">
      <w:pPr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What are the costs associated with startup or maintenance of the center or institute?</w:t>
      </w:r>
    </w:p>
    <w:p w:rsidR="004B5872" w:rsidRPr="00925FAF" w:rsidRDefault="004B5872" w:rsidP="00925FA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B5872" w:rsidRPr="00925FAF" w:rsidRDefault="004B5872" w:rsidP="00925FAF">
      <w:pPr>
        <w:widowControl w:val="0"/>
        <w:numPr>
          <w:ilvl w:val="0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What are the space requirements for the operation of the center or institute?</w:t>
      </w:r>
    </w:p>
    <w:p w:rsidR="004B5872" w:rsidRPr="00925FAF" w:rsidRDefault="004B5872" w:rsidP="00925FA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B5872" w:rsidRPr="00925FAF" w:rsidRDefault="004B5872" w:rsidP="00925FAF">
      <w:pPr>
        <w:widowControl w:val="0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What impact does the center have on other programs?</w:t>
      </w:r>
    </w:p>
    <w:p w:rsidR="004B5872" w:rsidRPr="00925FAF" w:rsidRDefault="004B5872" w:rsidP="00925FA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B5872" w:rsidRPr="00925FAF" w:rsidRDefault="004B5872" w:rsidP="00925FAF">
      <w:pPr>
        <w:widowControl w:val="0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925FAF">
        <w:rPr>
          <w:rFonts w:ascii="Arial" w:hAnsi="Arial" w:cs="Arial"/>
          <w:sz w:val="24"/>
          <w:szCs w:val="24"/>
        </w:rPr>
        <w:t>What is the likely impact on university services? (Environmental Safety, Risk Management</w:t>
      </w:r>
      <w:r w:rsidR="00710904">
        <w:rPr>
          <w:rFonts w:ascii="Arial" w:hAnsi="Arial" w:cs="Arial"/>
          <w:sz w:val="24"/>
          <w:szCs w:val="24"/>
        </w:rPr>
        <w:t>, IT</w:t>
      </w:r>
      <w:r w:rsidRPr="00925FAF">
        <w:rPr>
          <w:rFonts w:ascii="Arial" w:hAnsi="Arial" w:cs="Arial"/>
          <w:sz w:val="24"/>
          <w:szCs w:val="24"/>
        </w:rPr>
        <w:t>)</w:t>
      </w:r>
    </w:p>
    <w:p w:rsidR="004B5872" w:rsidRPr="00925FAF" w:rsidRDefault="004B5872" w:rsidP="00925FA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B5872" w:rsidRPr="00925FAF" w:rsidSect="00925FAF">
      <w:headerReference w:type="default" r:id="rId8"/>
      <w:footerReference w:type="default" r:id="rId9"/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E1" w:rsidRDefault="008533E1" w:rsidP="00925FAF">
      <w:pPr>
        <w:spacing w:after="0" w:line="240" w:lineRule="auto"/>
      </w:pPr>
      <w:r>
        <w:separator/>
      </w:r>
    </w:p>
  </w:endnote>
  <w:endnote w:type="continuationSeparator" w:id="0">
    <w:p w:rsidR="008533E1" w:rsidRDefault="008533E1" w:rsidP="0092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E1" w:rsidRPr="002370B8" w:rsidRDefault="002370B8">
    <w:pPr>
      <w:pStyle w:val="Footer"/>
      <w:rPr>
        <w:i/>
      </w:rPr>
    </w:pPr>
    <w:r w:rsidRPr="002370B8">
      <w:rPr>
        <w:i/>
      </w:rPr>
      <w:t>Approved by Provost’s Council, 6/17/14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E1" w:rsidRDefault="008533E1" w:rsidP="00925FAF">
      <w:pPr>
        <w:spacing w:after="0" w:line="240" w:lineRule="auto"/>
      </w:pPr>
      <w:r>
        <w:separator/>
      </w:r>
    </w:p>
  </w:footnote>
  <w:footnote w:type="continuationSeparator" w:id="0">
    <w:p w:rsidR="008533E1" w:rsidRDefault="008533E1" w:rsidP="0092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E1" w:rsidRDefault="008533E1" w:rsidP="00925FAF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FRM-AA2100.01A</w:t>
    </w:r>
  </w:p>
  <w:p w:rsidR="008533E1" w:rsidRPr="00925FAF" w:rsidRDefault="008533E1" w:rsidP="00925FAF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Establishing</w:t>
    </w:r>
    <w:r w:rsidRPr="00925FAF">
      <w:rPr>
        <w:rFonts w:ascii="Arial" w:hAnsi="Arial" w:cs="Arial"/>
        <w:b/>
        <w:sz w:val="28"/>
        <w:szCs w:val="28"/>
      </w:rPr>
      <w:t xml:space="preserve"> a</w:t>
    </w:r>
    <w:r>
      <w:rPr>
        <w:rFonts w:ascii="Arial" w:hAnsi="Arial" w:cs="Arial"/>
        <w:b/>
        <w:sz w:val="28"/>
        <w:szCs w:val="28"/>
      </w:rPr>
      <w:t>n Academic</w:t>
    </w:r>
    <w:r w:rsidRPr="00925FAF">
      <w:rPr>
        <w:rFonts w:ascii="Arial" w:hAnsi="Arial" w:cs="Arial"/>
        <w:b/>
        <w:sz w:val="28"/>
        <w:szCs w:val="28"/>
      </w:rPr>
      <w:t xml:space="preserve"> Center or Institute</w:t>
    </w:r>
  </w:p>
  <w:p w:rsidR="008533E1" w:rsidRDefault="008533E1">
    <w:pPr>
      <w:pStyle w:val="Header"/>
    </w:pPr>
  </w:p>
  <w:p w:rsidR="008533E1" w:rsidRDefault="00853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3E"/>
    <w:multiLevelType w:val="singleLevel"/>
    <w:tmpl w:val="FD544190"/>
    <w:lvl w:ilvl="0">
      <w:start w:val="8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">
    <w:nsid w:val="1A9621D9"/>
    <w:multiLevelType w:val="singleLevel"/>
    <w:tmpl w:val="FD544190"/>
    <w:lvl w:ilvl="0">
      <w:start w:val="8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2">
    <w:nsid w:val="2695645D"/>
    <w:multiLevelType w:val="singleLevel"/>
    <w:tmpl w:val="FD54419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3">
    <w:nsid w:val="37A02D51"/>
    <w:multiLevelType w:val="singleLevel"/>
    <w:tmpl w:val="FD544190"/>
    <w:lvl w:ilvl="0">
      <w:start w:val="7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4">
    <w:nsid w:val="4184262A"/>
    <w:multiLevelType w:val="singleLevel"/>
    <w:tmpl w:val="FD54419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505A52F7"/>
    <w:multiLevelType w:val="singleLevel"/>
    <w:tmpl w:val="FD544190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6">
    <w:nsid w:val="5757649A"/>
    <w:multiLevelType w:val="singleLevel"/>
    <w:tmpl w:val="FD544190"/>
    <w:lvl w:ilvl="0">
      <w:start w:val="10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>
    <w:nsid w:val="5A7915E0"/>
    <w:multiLevelType w:val="singleLevel"/>
    <w:tmpl w:val="FD544190"/>
    <w:lvl w:ilvl="0">
      <w:start w:val="6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8">
    <w:nsid w:val="5ED54CE8"/>
    <w:multiLevelType w:val="singleLevel"/>
    <w:tmpl w:val="FD544190"/>
    <w:lvl w:ilvl="0">
      <w:start w:val="9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9">
    <w:nsid w:val="66E237A5"/>
    <w:multiLevelType w:val="singleLevel"/>
    <w:tmpl w:val="FD544190"/>
    <w:lvl w:ilvl="0">
      <w:start w:val="4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0">
    <w:nsid w:val="7B345D70"/>
    <w:multiLevelType w:val="singleLevel"/>
    <w:tmpl w:val="FD544190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1">
    <w:nsid w:val="7D2B34B7"/>
    <w:multiLevelType w:val="singleLevel"/>
    <w:tmpl w:val="FD544190"/>
    <w:lvl w:ilvl="0">
      <w:start w:val="5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6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7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72"/>
    <w:rsid w:val="00002BE2"/>
    <w:rsid w:val="00055581"/>
    <w:rsid w:val="002370B8"/>
    <w:rsid w:val="00333D7F"/>
    <w:rsid w:val="003805F6"/>
    <w:rsid w:val="004B5872"/>
    <w:rsid w:val="005A084C"/>
    <w:rsid w:val="006255B1"/>
    <w:rsid w:val="00710904"/>
    <w:rsid w:val="007203FD"/>
    <w:rsid w:val="008533E1"/>
    <w:rsid w:val="008B10D1"/>
    <w:rsid w:val="00925FAF"/>
    <w:rsid w:val="00A86D46"/>
    <w:rsid w:val="00A87157"/>
    <w:rsid w:val="00B17AEC"/>
    <w:rsid w:val="00B94324"/>
    <w:rsid w:val="00D75499"/>
    <w:rsid w:val="00E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646725-C822-4EE2-9B32-78953CF5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F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AF"/>
  </w:style>
  <w:style w:type="paragraph" w:styleId="Footer">
    <w:name w:val="footer"/>
    <w:basedOn w:val="Normal"/>
    <w:link w:val="FooterChar"/>
    <w:uiPriority w:val="99"/>
    <w:unhideWhenUsed/>
    <w:rsid w:val="0092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AF"/>
  </w:style>
  <w:style w:type="paragraph" w:styleId="ListParagraph">
    <w:name w:val="List Paragraph"/>
    <w:basedOn w:val="Normal"/>
    <w:uiPriority w:val="34"/>
    <w:qFormat/>
    <w:rsid w:val="00D75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1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93E4-9402-4F57-B92F-D7A47A506EAA}"/>
      </w:docPartPr>
      <w:docPartBody>
        <w:p w:rsidR="001C27D1" w:rsidRDefault="002A0E2A">
          <w:r w:rsidRPr="00C51E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2A"/>
    <w:rsid w:val="001C27D1"/>
    <w:rsid w:val="002A0E2A"/>
    <w:rsid w:val="005016D2"/>
    <w:rsid w:val="00C23F57"/>
    <w:rsid w:val="00D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6D2"/>
    <w:rPr>
      <w:color w:val="808080"/>
    </w:rPr>
  </w:style>
  <w:style w:type="paragraph" w:customStyle="1" w:styleId="29E65C41AFDF496984740018B0E1BAA0">
    <w:name w:val="29E65C41AFDF496984740018B0E1BAA0"/>
    <w:rsid w:val="002A0E2A"/>
  </w:style>
  <w:style w:type="paragraph" w:customStyle="1" w:styleId="BAA92A2138D24CB48283895EAB0DF29D">
    <w:name w:val="BAA92A2138D24CB48283895EAB0DF29D"/>
    <w:rsid w:val="005016D2"/>
    <w:pPr>
      <w:spacing w:after="160" w:line="259" w:lineRule="auto"/>
    </w:pPr>
  </w:style>
  <w:style w:type="paragraph" w:customStyle="1" w:styleId="AA19E25A4FE84F98BCBFF4EC8A450574">
    <w:name w:val="AA19E25A4FE84F98BCBFF4EC8A450574"/>
    <w:rsid w:val="005016D2"/>
    <w:pPr>
      <w:spacing w:after="160" w:line="259" w:lineRule="auto"/>
    </w:pPr>
  </w:style>
  <w:style w:type="paragraph" w:customStyle="1" w:styleId="0EB679DFFDB0487E98C751CFD0159FCD">
    <w:name w:val="0EB679DFFDB0487E98C751CFD0159FCD"/>
    <w:rsid w:val="005016D2"/>
    <w:pPr>
      <w:spacing w:after="160" w:line="259" w:lineRule="auto"/>
    </w:pPr>
  </w:style>
  <w:style w:type="paragraph" w:customStyle="1" w:styleId="23D4FCB715204145BB866FF53A0651F2">
    <w:name w:val="23D4FCB715204145BB866FF53A0651F2"/>
    <w:rsid w:val="005016D2"/>
    <w:pPr>
      <w:spacing w:after="160" w:line="259" w:lineRule="auto"/>
    </w:pPr>
  </w:style>
  <w:style w:type="paragraph" w:customStyle="1" w:styleId="9B65B2A39C4A4D67BBC4DDA87229369D">
    <w:name w:val="9B65B2A39C4A4D67BBC4DDA87229369D"/>
    <w:rsid w:val="005016D2"/>
    <w:pPr>
      <w:spacing w:after="160" w:line="259" w:lineRule="auto"/>
    </w:pPr>
  </w:style>
  <w:style w:type="paragraph" w:customStyle="1" w:styleId="23C82DC2290A40FFA8F078D658DB73CA">
    <w:name w:val="23C82DC2290A40FFA8F078D658DB73CA"/>
    <w:rsid w:val="005016D2"/>
    <w:pPr>
      <w:spacing w:after="160" w:line="259" w:lineRule="auto"/>
    </w:pPr>
  </w:style>
  <w:style w:type="paragraph" w:customStyle="1" w:styleId="2E6D1F04846E403197EE9DE14BFCDF14">
    <w:name w:val="2E6D1F04846E403197EE9DE14BFCDF14"/>
    <w:rsid w:val="005016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7F3E-A7B3-4509-8BCC-06CE406C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Melinda Assink</cp:lastModifiedBy>
  <cp:revision>2</cp:revision>
  <dcterms:created xsi:type="dcterms:W3CDTF">2014-06-17T18:16:00Z</dcterms:created>
  <dcterms:modified xsi:type="dcterms:W3CDTF">2014-06-17T18:16:00Z</dcterms:modified>
</cp:coreProperties>
</file>