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D5D6E" w14:textId="4806C5DE" w:rsidR="00E03F9E" w:rsidRDefault="00E03F9E" w:rsidP="002657C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FRM-AA2100.01B</w:t>
      </w:r>
    </w:p>
    <w:p w14:paraId="276EA039" w14:textId="40F5ECC0" w:rsidR="002657C0" w:rsidRPr="00683768" w:rsidRDefault="002657C0" w:rsidP="002657C0">
      <w:pPr>
        <w:spacing w:after="0"/>
        <w:jc w:val="center"/>
        <w:rPr>
          <w:rFonts w:cstheme="minorHAnsi"/>
          <w:b/>
          <w:sz w:val="24"/>
          <w:szCs w:val="24"/>
        </w:rPr>
      </w:pPr>
      <w:r w:rsidRPr="00683768">
        <w:rPr>
          <w:rFonts w:cstheme="minorHAnsi"/>
          <w:b/>
          <w:sz w:val="24"/>
          <w:szCs w:val="24"/>
        </w:rPr>
        <w:t>WESTERN WASHINGTON UNIVERSITY</w:t>
      </w:r>
    </w:p>
    <w:p w14:paraId="5A056620" w14:textId="77777777" w:rsidR="002657C0" w:rsidRPr="00683768" w:rsidRDefault="002657C0" w:rsidP="002657C0">
      <w:pPr>
        <w:spacing w:after="0"/>
        <w:jc w:val="center"/>
        <w:rPr>
          <w:rFonts w:cstheme="minorHAnsi"/>
          <w:b/>
          <w:sz w:val="24"/>
          <w:szCs w:val="24"/>
        </w:rPr>
      </w:pPr>
      <w:r w:rsidRPr="00683768">
        <w:rPr>
          <w:rFonts w:cstheme="minorHAnsi"/>
          <w:b/>
          <w:sz w:val="24"/>
          <w:szCs w:val="24"/>
        </w:rPr>
        <w:t>JOINT APPOINTMENTS</w:t>
      </w:r>
    </w:p>
    <w:p w14:paraId="1C2BB50A" w14:textId="77777777" w:rsidR="002657C0" w:rsidRPr="00683768" w:rsidRDefault="002657C0" w:rsidP="002657C0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INTRODUCTION</w:t>
      </w:r>
    </w:p>
    <w:p w14:paraId="53CD0B30" w14:textId="1984F3A9" w:rsidR="002657C0" w:rsidRPr="00810B9A" w:rsidRDefault="002657C0" w:rsidP="00265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joint appointment is one in which a faculty member </w:t>
      </w:r>
      <w:r w:rsidR="00004FE6">
        <w:rPr>
          <w:rFonts w:cstheme="minorHAnsi"/>
          <w:sz w:val="24"/>
          <w:szCs w:val="24"/>
        </w:rPr>
        <w:t>has an appointment</w:t>
      </w:r>
      <w:r>
        <w:rPr>
          <w:rFonts w:cstheme="minorHAnsi"/>
          <w:sz w:val="24"/>
          <w:szCs w:val="24"/>
        </w:rPr>
        <w:t xml:space="preserve"> in </w:t>
      </w:r>
      <w:r w:rsidRPr="0011220F">
        <w:rPr>
          <w:rFonts w:cstheme="minorHAnsi"/>
          <w:sz w:val="24"/>
          <w:szCs w:val="24"/>
        </w:rPr>
        <w:t>more than one academic unit</w:t>
      </w:r>
      <w:r>
        <w:rPr>
          <w:rFonts w:cstheme="minorHAnsi"/>
          <w:sz w:val="24"/>
          <w:szCs w:val="24"/>
        </w:rPr>
        <w:t xml:space="preserve"> (departments, centers, institutes and programs)</w:t>
      </w:r>
      <w:r w:rsidRPr="0011220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Such an appointment is appropriate when it best serves the university’s mission and strategic plan more than would a full appointment in one such unit</w:t>
      </w:r>
      <w:r w:rsidR="00AF29E0">
        <w:rPr>
          <w:rFonts w:cstheme="minorHAnsi"/>
          <w:color w:val="FF0000"/>
          <w:sz w:val="24"/>
          <w:szCs w:val="24"/>
        </w:rPr>
        <w:t xml:space="preserve"> </w:t>
      </w:r>
    </w:p>
    <w:p w14:paraId="7C330002" w14:textId="77777777" w:rsidR="002657C0" w:rsidRDefault="002657C0" w:rsidP="00265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94492F" w14:textId="77777777" w:rsidR="002657C0" w:rsidRDefault="002657C0" w:rsidP="00265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Joint appointments may be made at the time of initial hire, or when circumstances suggest that such an appointment would serve the best interests of the university; the university faculty member, and the academic units involved. </w:t>
      </w:r>
    </w:p>
    <w:p w14:paraId="12C85EAD" w14:textId="77777777" w:rsidR="00F320D1" w:rsidRDefault="00F320D1" w:rsidP="002657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E4DB15" w14:textId="77777777" w:rsidR="00F320D1" w:rsidRPr="00683768" w:rsidRDefault="00F320D1" w:rsidP="00F320D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83768">
        <w:rPr>
          <w:rFonts w:asciiTheme="minorHAnsi" w:hAnsiTheme="minorHAnsi" w:cstheme="minorHAnsi"/>
          <w:b/>
        </w:rPr>
        <w:t>APPOINTMENT</w:t>
      </w:r>
      <w:r>
        <w:rPr>
          <w:rFonts w:asciiTheme="minorHAnsi" w:hAnsiTheme="minorHAnsi" w:cstheme="minorHAnsi"/>
          <w:b/>
        </w:rPr>
        <w:t xml:space="preserve"> PROCEDURE</w:t>
      </w:r>
    </w:p>
    <w:p w14:paraId="05B56C01" w14:textId="1FF836CE" w:rsidR="00F320D1" w:rsidRDefault="00F320D1" w:rsidP="00F320D1">
      <w:pPr>
        <w:autoSpaceDE w:val="0"/>
        <w:autoSpaceDN w:val="0"/>
        <w:adjustRightInd w:val="0"/>
        <w:spacing w:after="240" w:line="240" w:lineRule="auto"/>
        <w:ind w:left="90" w:righ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 joint appointment requires endorsement by each academic unit involved in the appointment, the candidate being considered for appointment, and the Provost, adhering to the following procedure</w:t>
      </w:r>
      <w:r w:rsidRPr="00683768">
        <w:rPr>
          <w:rFonts w:cstheme="minorHAnsi"/>
          <w:color w:val="000000"/>
          <w:sz w:val="24"/>
          <w:szCs w:val="24"/>
        </w:rPr>
        <w:t>:</w:t>
      </w:r>
    </w:p>
    <w:p w14:paraId="1BFD1EC2" w14:textId="22F8BF0C" w:rsidR="002A5562" w:rsidRPr="00F320D1" w:rsidRDefault="00F320D1" w:rsidP="00F320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righ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Following consultation with appropriate units, a</w:t>
      </w:r>
      <w:r w:rsidRPr="0011220F">
        <w:rPr>
          <w:rFonts w:cstheme="minorHAnsi"/>
          <w:color w:val="000000"/>
          <w:sz w:val="24"/>
          <w:szCs w:val="24"/>
        </w:rPr>
        <w:t xml:space="preserve"> request is made to the provost by </w:t>
      </w:r>
      <w:r w:rsidR="00DF65BD" w:rsidRPr="00810B9A">
        <w:rPr>
          <w:rFonts w:cstheme="minorHAnsi"/>
          <w:sz w:val="24"/>
          <w:szCs w:val="24"/>
        </w:rPr>
        <w:t>the Associate Vice President for Academic Affairs</w:t>
      </w:r>
      <w:r w:rsidR="00AF29E0" w:rsidRPr="00810B9A">
        <w:rPr>
          <w:rFonts w:cstheme="minorHAnsi"/>
          <w:sz w:val="24"/>
          <w:szCs w:val="24"/>
        </w:rPr>
        <w:t xml:space="preserve"> </w:t>
      </w:r>
      <w:r w:rsidRPr="00810B9A">
        <w:rPr>
          <w:rFonts w:cstheme="minorHAnsi"/>
          <w:sz w:val="24"/>
          <w:szCs w:val="24"/>
        </w:rPr>
        <w:t>fo</w:t>
      </w:r>
      <w:r w:rsidRPr="0011220F">
        <w:rPr>
          <w:rFonts w:cstheme="minorHAnsi"/>
          <w:color w:val="000000"/>
          <w:sz w:val="24"/>
          <w:szCs w:val="24"/>
        </w:rPr>
        <w:t>r consideration of a joint appointment in two or more academic units</w:t>
      </w:r>
      <w:r>
        <w:rPr>
          <w:rFonts w:cstheme="minorHAnsi"/>
          <w:color w:val="000000"/>
          <w:sz w:val="24"/>
          <w:szCs w:val="24"/>
        </w:rPr>
        <w:t>.</w:t>
      </w:r>
      <w:r w:rsidRPr="0011220F">
        <w:rPr>
          <w:rFonts w:cstheme="minorHAnsi"/>
          <w:color w:val="000000"/>
          <w:sz w:val="24"/>
          <w:szCs w:val="24"/>
        </w:rPr>
        <w:t xml:space="preserve"> </w:t>
      </w:r>
    </w:p>
    <w:p w14:paraId="5891BB63" w14:textId="3BC5E4C9" w:rsidR="002A5562" w:rsidRPr="002657C0" w:rsidRDefault="002A5562" w:rsidP="00F320D1">
      <w:pPr>
        <w:ind w:left="720"/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 xml:space="preserve">Originating </w:t>
      </w:r>
      <w:r w:rsidR="000C41AB">
        <w:rPr>
          <w:rFonts w:cstheme="minorHAnsi"/>
          <w:sz w:val="24"/>
          <w:szCs w:val="24"/>
        </w:rPr>
        <w:t>Unit</w:t>
      </w:r>
      <w:r w:rsidRPr="002657C0">
        <w:rPr>
          <w:rFonts w:cstheme="minorHAnsi"/>
          <w:sz w:val="24"/>
          <w:szCs w:val="24"/>
        </w:rPr>
        <w:t>/College:</w:t>
      </w:r>
      <w:r w:rsidR="009D15FC" w:rsidRPr="002657C0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469371195"/>
          <w:placeholder>
            <w:docPart w:val="81784C8468F44C96830EA00A6FD54C21"/>
          </w:placeholder>
          <w:showingPlcHdr/>
        </w:sdtPr>
        <w:sdtEndPr/>
        <w:sdtContent>
          <w:r w:rsidR="009D15FC" w:rsidRPr="002657C0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9CEA6AB" w14:textId="31E6BA0E" w:rsidR="002657C0" w:rsidRPr="002657C0" w:rsidRDefault="002657C0" w:rsidP="00F320D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Participating</w:t>
      </w:r>
      <w:r w:rsidRPr="002657C0">
        <w:rPr>
          <w:rFonts w:cstheme="minorHAnsi"/>
          <w:sz w:val="24"/>
          <w:szCs w:val="24"/>
        </w:rPr>
        <w:t xml:space="preserve"> </w:t>
      </w:r>
      <w:r w:rsidR="000C41AB">
        <w:rPr>
          <w:rFonts w:cstheme="minorHAnsi"/>
          <w:sz w:val="24"/>
          <w:szCs w:val="24"/>
        </w:rPr>
        <w:t>Unit</w:t>
      </w:r>
      <w:r w:rsidRPr="002657C0">
        <w:rPr>
          <w:rFonts w:cstheme="minorHAnsi"/>
          <w:sz w:val="24"/>
          <w:szCs w:val="24"/>
        </w:rPr>
        <w:t xml:space="preserve">/College:  </w:t>
      </w:r>
      <w:sdt>
        <w:sdtPr>
          <w:rPr>
            <w:rFonts w:cstheme="minorHAnsi"/>
            <w:sz w:val="24"/>
            <w:szCs w:val="24"/>
          </w:rPr>
          <w:id w:val="-751663406"/>
          <w:placeholder>
            <w:docPart w:val="6E541C4EEF264573961072A9193839CB"/>
          </w:placeholder>
          <w:showingPlcHdr/>
        </w:sdtPr>
        <w:sdtEndPr/>
        <w:sdtContent>
          <w:r w:rsidRPr="002657C0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7DCE8EE" w14:textId="77777777" w:rsidR="002A5562" w:rsidRPr="002657C0" w:rsidRDefault="002A5562" w:rsidP="00F320D1">
      <w:pPr>
        <w:ind w:left="720"/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>Date:</w:t>
      </w:r>
      <w:r w:rsidR="009D15FC" w:rsidRPr="002657C0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629859505"/>
          <w:placeholder>
            <w:docPart w:val="81784C8468F44C96830EA00A6FD54C21"/>
          </w:placeholder>
          <w:showingPlcHdr/>
        </w:sdtPr>
        <w:sdtEndPr/>
        <w:sdtContent>
          <w:r w:rsidR="009D15FC" w:rsidRPr="002657C0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0E0C123" w14:textId="77777777" w:rsidR="00A41019" w:rsidRDefault="002A5562" w:rsidP="00F320D1">
      <w:pPr>
        <w:ind w:left="720"/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 xml:space="preserve">Employee Name: </w:t>
      </w:r>
      <w:sdt>
        <w:sdtPr>
          <w:rPr>
            <w:rFonts w:cstheme="minorHAnsi"/>
            <w:sz w:val="24"/>
            <w:szCs w:val="24"/>
          </w:rPr>
          <w:id w:val="2067530837"/>
          <w:placeholder>
            <w:docPart w:val="81784C8468F44C96830EA00A6FD54C21"/>
          </w:placeholder>
          <w:showingPlcHdr/>
        </w:sdtPr>
        <w:sdtEndPr/>
        <w:sdtContent>
          <w:r w:rsidR="00A41019" w:rsidRPr="00112B44">
            <w:rPr>
              <w:rStyle w:val="PlaceholderText"/>
            </w:rPr>
            <w:t>Click here to enter text.</w:t>
          </w:r>
        </w:sdtContent>
      </w:sdt>
    </w:p>
    <w:p w14:paraId="395E2AEA" w14:textId="7D89345F" w:rsidR="002A5562" w:rsidRPr="002657C0" w:rsidRDefault="00F320D1" w:rsidP="00A410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right="360"/>
        <w:rPr>
          <w:rFonts w:cstheme="minorHAnsi"/>
          <w:sz w:val="24"/>
          <w:szCs w:val="24"/>
        </w:rPr>
      </w:pPr>
      <w:r w:rsidRPr="0011220F">
        <w:rPr>
          <w:rFonts w:cstheme="minorHAnsi"/>
          <w:color w:val="000000"/>
          <w:sz w:val="24"/>
          <w:szCs w:val="24"/>
        </w:rPr>
        <w:t xml:space="preserve">Following appropriate consultation with </w:t>
      </w:r>
      <w:r w:rsidR="003102BF">
        <w:rPr>
          <w:rFonts w:cstheme="minorHAnsi"/>
          <w:color w:val="000000"/>
          <w:sz w:val="24"/>
          <w:szCs w:val="24"/>
        </w:rPr>
        <w:t xml:space="preserve">the </w:t>
      </w:r>
      <w:r>
        <w:rPr>
          <w:rFonts w:cstheme="minorHAnsi"/>
          <w:color w:val="000000"/>
          <w:sz w:val="24"/>
          <w:szCs w:val="24"/>
        </w:rPr>
        <w:t>dean</w:t>
      </w:r>
      <w:r w:rsidR="003102BF">
        <w:rPr>
          <w:rFonts w:cstheme="minorHAnsi"/>
          <w:color w:val="000000"/>
          <w:sz w:val="24"/>
          <w:szCs w:val="24"/>
        </w:rPr>
        <w:t>(</w:t>
      </w:r>
      <w:r>
        <w:rPr>
          <w:rFonts w:cstheme="minorHAnsi"/>
          <w:color w:val="000000"/>
          <w:sz w:val="24"/>
          <w:szCs w:val="24"/>
        </w:rPr>
        <w:t>s</w:t>
      </w:r>
      <w:r w:rsidR="003102BF">
        <w:rPr>
          <w:rFonts w:cstheme="minorHAnsi"/>
          <w:color w:val="000000"/>
          <w:sz w:val="24"/>
          <w:szCs w:val="24"/>
        </w:rPr>
        <w:t>) and Associate Vice President for Academic Affairs</w:t>
      </w:r>
      <w:r w:rsidRPr="0011220F">
        <w:rPr>
          <w:rFonts w:cstheme="minorHAnsi"/>
          <w:color w:val="000000"/>
          <w:sz w:val="24"/>
          <w:szCs w:val="24"/>
        </w:rPr>
        <w:t xml:space="preserve">, the Provost identifies an initial “home unit,” and instructs the </w:t>
      </w:r>
      <w:r>
        <w:rPr>
          <w:rFonts w:cstheme="minorHAnsi"/>
          <w:color w:val="000000"/>
          <w:sz w:val="24"/>
          <w:szCs w:val="24"/>
        </w:rPr>
        <w:t xml:space="preserve">chair, director, or dean </w:t>
      </w:r>
      <w:r w:rsidRPr="0011220F">
        <w:rPr>
          <w:rFonts w:cstheme="minorHAnsi"/>
          <w:color w:val="000000"/>
          <w:sz w:val="24"/>
          <w:szCs w:val="24"/>
        </w:rPr>
        <w:t xml:space="preserve">of that unit to draft a governing document for the specific joint appointment being considered. </w:t>
      </w:r>
    </w:p>
    <w:p w14:paraId="6CA12C9F" w14:textId="77777777" w:rsidR="001629F1" w:rsidRDefault="001629F1" w:rsidP="001629F1">
      <w:pPr>
        <w:spacing w:after="8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Provost Approval to Proceed:</w:t>
      </w:r>
      <w:r w:rsidRPr="002657C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52827744"/>
          <w:placeholder>
            <w:docPart w:val="A027DE6A4CD6434686B6BB63AA5438E3"/>
          </w:placeholder>
          <w:showingPlcHdr/>
        </w:sdtPr>
        <w:sdtEndPr/>
        <w:sdtContent>
          <w:r w:rsidRPr="00112B44">
            <w:rPr>
              <w:rStyle w:val="PlaceholderText"/>
            </w:rPr>
            <w:t>Click here to enter text.</w:t>
          </w:r>
        </w:sdtContent>
      </w:sdt>
      <w:r w:rsidRPr="00A410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7E39B2E3" w14:textId="77777777" w:rsidR="001629F1" w:rsidRDefault="001629F1" w:rsidP="001629F1">
      <w:pPr>
        <w:spacing w:after="80"/>
        <w:ind w:left="720"/>
        <w:rPr>
          <w:rFonts w:cstheme="minorHAnsi"/>
          <w:sz w:val="24"/>
          <w:szCs w:val="24"/>
        </w:rPr>
      </w:pPr>
      <w:r w:rsidRPr="00A41019">
        <w:rPr>
          <w:rFonts w:cstheme="minorHAnsi"/>
          <w:b/>
          <w:sz w:val="24"/>
          <w:szCs w:val="24"/>
        </w:rPr>
        <w:t>Date:</w:t>
      </w:r>
      <w:r w:rsidRPr="002657C0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550262162"/>
          <w:placeholder>
            <w:docPart w:val="78CFD0A74B6447BC9AE1D3CD783BCCA2"/>
          </w:placeholder>
          <w:showingPlcHdr/>
        </w:sdtPr>
        <w:sdtEndPr/>
        <w:sdtContent>
          <w:r w:rsidRPr="002657C0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690BAA9" w14:textId="77777777" w:rsidR="001629F1" w:rsidRDefault="001629F1" w:rsidP="001629F1">
      <w:pPr>
        <w:spacing w:after="80"/>
        <w:ind w:left="720"/>
        <w:rPr>
          <w:rFonts w:cstheme="minorHAnsi"/>
          <w:sz w:val="24"/>
          <w:szCs w:val="24"/>
        </w:rPr>
      </w:pPr>
    </w:p>
    <w:p w14:paraId="7955932C" w14:textId="77777777" w:rsidR="00F320D1" w:rsidRDefault="00F320D1" w:rsidP="00F320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FBFE83" w14:textId="77777777" w:rsidR="00F320D1" w:rsidRPr="00683768" w:rsidRDefault="00F320D1" w:rsidP="00F320D1">
      <w:pPr>
        <w:spacing w:after="0"/>
        <w:jc w:val="center"/>
        <w:rPr>
          <w:rFonts w:cstheme="minorHAnsi"/>
          <w:b/>
          <w:sz w:val="24"/>
          <w:szCs w:val="24"/>
        </w:rPr>
      </w:pPr>
      <w:r w:rsidRPr="00683768">
        <w:rPr>
          <w:rFonts w:cstheme="minorHAnsi"/>
          <w:b/>
          <w:sz w:val="24"/>
          <w:szCs w:val="24"/>
        </w:rPr>
        <w:lastRenderedPageBreak/>
        <w:t>WESTERN WASHINGTON UNIVERSITY</w:t>
      </w:r>
    </w:p>
    <w:p w14:paraId="785FC76C" w14:textId="77777777" w:rsidR="002A5562" w:rsidRPr="002657C0" w:rsidRDefault="00F320D1" w:rsidP="00F320D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JOINT APPOINTMENT GOVERNING DOCUMENT</w:t>
      </w:r>
    </w:p>
    <w:p w14:paraId="0D72604A" w14:textId="0D3C7902" w:rsidR="00A41019" w:rsidRDefault="000A42E8" w:rsidP="000A42E8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 joint appointment requires endorsement by each academic u</w:t>
      </w:r>
      <w:r w:rsidR="00D81F79">
        <w:rPr>
          <w:rFonts w:cstheme="minorHAnsi"/>
          <w:color w:val="000000"/>
          <w:sz w:val="24"/>
          <w:szCs w:val="24"/>
        </w:rPr>
        <w:t xml:space="preserve">nit involved in the appointment, </w:t>
      </w:r>
      <w:r>
        <w:rPr>
          <w:rFonts w:cstheme="minorHAnsi"/>
          <w:color w:val="000000"/>
          <w:sz w:val="24"/>
          <w:szCs w:val="24"/>
        </w:rPr>
        <w:t>the candidate being considered for appointment</w:t>
      </w:r>
      <w:r w:rsidR="00D81F79">
        <w:rPr>
          <w:rFonts w:cstheme="minorHAnsi"/>
          <w:color w:val="000000"/>
          <w:sz w:val="24"/>
          <w:szCs w:val="24"/>
        </w:rPr>
        <w:t>, and the Provost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77E4B9A4" w14:textId="77777777" w:rsidR="002A5562" w:rsidRPr="002657C0" w:rsidRDefault="00DF3263" w:rsidP="00DF3263">
      <w:pPr>
        <w:ind w:left="288" w:hanging="288"/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 xml:space="preserve">1.  </w:t>
      </w:r>
      <w:r w:rsidR="002A5562" w:rsidRPr="002657C0">
        <w:rPr>
          <w:rFonts w:cstheme="minorHAnsi"/>
          <w:sz w:val="24"/>
          <w:szCs w:val="24"/>
        </w:rPr>
        <w:t>Information regarding the employee (current appointment status, i.e., FY/AY, salary, etc.</w:t>
      </w:r>
      <w:r w:rsidR="00D008F9" w:rsidRPr="002657C0">
        <w:rPr>
          <w:rFonts w:cstheme="minorHAnsi"/>
          <w:sz w:val="24"/>
          <w:szCs w:val="24"/>
        </w:rPr>
        <w:t>,</w:t>
      </w:r>
      <w:r w:rsidR="002A5562" w:rsidRPr="002657C0">
        <w:rPr>
          <w:rFonts w:cstheme="minorHAnsi"/>
          <w:sz w:val="24"/>
          <w:szCs w:val="24"/>
        </w:rPr>
        <w:t xml:space="preserve"> and proposed appointment status):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A5562" w:rsidRPr="002657C0" w14:paraId="2D661881" w14:textId="77777777" w:rsidTr="00DF3263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2C2B7" w14:textId="77777777" w:rsidR="002A5562" w:rsidRPr="002657C0" w:rsidRDefault="002A5562" w:rsidP="002A55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CURRENT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49CF5" w14:textId="77777777" w:rsidR="002A5562" w:rsidRPr="002657C0" w:rsidRDefault="002A5562" w:rsidP="002A55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PROPOSED</w:t>
            </w:r>
          </w:p>
        </w:tc>
      </w:tr>
      <w:tr w:rsidR="002A5562" w:rsidRPr="002657C0" w14:paraId="09BF83C2" w14:textId="77777777" w:rsidTr="00DF3263">
        <w:tc>
          <w:tcPr>
            <w:tcW w:w="4788" w:type="dxa"/>
          </w:tcPr>
          <w:p w14:paraId="40C6DADD" w14:textId="77777777" w:rsidR="002A5562" w:rsidRPr="002657C0" w:rsidRDefault="002A5562" w:rsidP="002A5562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Home Unit</w:t>
            </w:r>
          </w:p>
          <w:p w14:paraId="27C72D7F" w14:textId="77777777" w:rsidR="002A5562" w:rsidRPr="002657C0" w:rsidRDefault="002A5562" w:rsidP="002A5562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Department:</w:t>
            </w:r>
            <w:r w:rsidR="007D6B5B" w:rsidRPr="002657C0"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060046686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="007D6B5B"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1F29397B" w14:textId="77777777" w:rsidR="002A5562" w:rsidRPr="002657C0" w:rsidRDefault="002A5562" w:rsidP="002A556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8EDD15" w14:textId="77777777" w:rsidR="002A5562" w:rsidRPr="002657C0" w:rsidRDefault="002A5562" w:rsidP="009D15FC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College:</w:t>
            </w:r>
            <w:r w:rsidR="009D15FC" w:rsidRPr="002657C0"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62857850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="009D15FC"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02C4275B" w14:textId="77777777" w:rsidR="002A5562" w:rsidRPr="002657C0" w:rsidRDefault="00DF3263" w:rsidP="002A5562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Home Unit and Joint Units(s)</w:t>
            </w:r>
          </w:p>
          <w:p w14:paraId="3A266E6E" w14:textId="77777777" w:rsidR="00DF3263" w:rsidRPr="002657C0" w:rsidRDefault="00DF3263" w:rsidP="002A5562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 xml:space="preserve">Department(s):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912422548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6F67376B" w14:textId="77777777" w:rsidR="00DF3263" w:rsidRPr="002657C0" w:rsidRDefault="00DF3263" w:rsidP="002A556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C60352" w14:textId="77777777" w:rsidR="00DF3263" w:rsidRPr="002657C0" w:rsidRDefault="00DF3263" w:rsidP="002A5562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 xml:space="preserve">College(s):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68388685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787A5FF0" w14:textId="77777777" w:rsidR="00DF3263" w:rsidRPr="002657C0" w:rsidRDefault="00DF3263" w:rsidP="002A55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562" w:rsidRPr="002657C0" w14:paraId="2B940A1D" w14:textId="77777777" w:rsidTr="00DF3263">
        <w:trPr>
          <w:trHeight w:val="1008"/>
        </w:trPr>
        <w:tc>
          <w:tcPr>
            <w:tcW w:w="4788" w:type="dxa"/>
          </w:tcPr>
          <w:p w14:paraId="132E6FD6" w14:textId="77777777" w:rsidR="002A5562" w:rsidRPr="002657C0" w:rsidRDefault="00A4613C" w:rsidP="002A5562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-1351877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7B71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6B5B" w:rsidRPr="002657C0">
              <w:rPr>
                <w:rFonts w:eastAsia="MS Gothic" w:cstheme="minorHAnsi"/>
                <w:b/>
                <w:sz w:val="24"/>
                <w:szCs w:val="24"/>
              </w:rPr>
              <w:t>Tenured</w:t>
            </w:r>
          </w:p>
          <w:p w14:paraId="77852DB8" w14:textId="77777777" w:rsidR="007D6B5B" w:rsidRPr="002657C0" w:rsidRDefault="00A4613C" w:rsidP="002A5562">
            <w:pPr>
              <w:rPr>
                <w:rFonts w:eastAsia="MS Gothic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-2609928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15FC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6B5B" w:rsidRPr="002657C0">
              <w:rPr>
                <w:rFonts w:eastAsia="MS Gothic" w:cstheme="minorHAnsi"/>
                <w:b/>
                <w:sz w:val="24"/>
                <w:szCs w:val="24"/>
              </w:rPr>
              <w:t>T</w:t>
            </w:r>
            <w:r w:rsidR="009D15FC" w:rsidRPr="002657C0">
              <w:rPr>
                <w:rFonts w:eastAsia="MS Gothic" w:cstheme="minorHAnsi"/>
                <w:b/>
                <w:sz w:val="24"/>
                <w:szCs w:val="24"/>
              </w:rPr>
              <w:t>enure-</w:t>
            </w:r>
            <w:r w:rsidR="007D6B5B" w:rsidRPr="002657C0">
              <w:rPr>
                <w:rFonts w:eastAsia="MS Gothic" w:cstheme="minorHAnsi"/>
                <w:b/>
                <w:sz w:val="24"/>
                <w:szCs w:val="24"/>
              </w:rPr>
              <w:t>track</w:t>
            </w:r>
          </w:p>
          <w:p w14:paraId="4B37E8E6" w14:textId="77777777" w:rsidR="009D15FC" w:rsidRPr="002657C0" w:rsidRDefault="00A4613C" w:rsidP="002A5562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330774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15FC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15FC" w:rsidRPr="002657C0">
              <w:rPr>
                <w:rFonts w:cstheme="minorHAnsi"/>
                <w:b/>
                <w:sz w:val="24"/>
                <w:szCs w:val="24"/>
              </w:rPr>
              <w:t>Non-</w:t>
            </w:r>
            <w:r w:rsidR="007D6B5B" w:rsidRPr="002657C0">
              <w:rPr>
                <w:rFonts w:cstheme="minorHAnsi"/>
                <w:b/>
                <w:sz w:val="24"/>
                <w:szCs w:val="24"/>
              </w:rPr>
              <w:t>tenure track</w:t>
            </w:r>
          </w:p>
          <w:p w14:paraId="10D853C9" w14:textId="1ABA4345" w:rsidR="00004FE6" w:rsidRPr="002657C0" w:rsidRDefault="00A4613C" w:rsidP="00004FE6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847246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4FE6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04FE6">
              <w:rPr>
                <w:rFonts w:cstheme="minorHAnsi"/>
                <w:b/>
                <w:sz w:val="24"/>
                <w:szCs w:val="24"/>
              </w:rPr>
              <w:t>Research</w:t>
            </w:r>
          </w:p>
          <w:p w14:paraId="3AEE9F8A" w14:textId="77777777" w:rsidR="009D15FC" w:rsidRPr="002657C0" w:rsidRDefault="009D15FC" w:rsidP="004147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F6B3EC2" w14:textId="77777777" w:rsidR="009D15FC" w:rsidRPr="002657C0" w:rsidRDefault="00A4613C" w:rsidP="009D15FC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9940755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15FC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15FC" w:rsidRPr="002657C0">
              <w:rPr>
                <w:rFonts w:eastAsia="MS Gothic" w:cstheme="minorHAnsi"/>
                <w:b/>
                <w:sz w:val="24"/>
                <w:szCs w:val="24"/>
              </w:rPr>
              <w:t>Tenured</w:t>
            </w:r>
          </w:p>
          <w:p w14:paraId="00537937" w14:textId="77777777" w:rsidR="009D15FC" w:rsidRPr="002657C0" w:rsidRDefault="00A4613C" w:rsidP="009D15FC">
            <w:pPr>
              <w:rPr>
                <w:rFonts w:eastAsia="MS Gothic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6619818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15FC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15FC" w:rsidRPr="002657C0">
              <w:rPr>
                <w:rFonts w:eastAsia="MS Gothic" w:cstheme="minorHAnsi"/>
                <w:b/>
                <w:sz w:val="24"/>
                <w:szCs w:val="24"/>
              </w:rPr>
              <w:t>Tenure-track</w:t>
            </w:r>
          </w:p>
          <w:p w14:paraId="1D5DD347" w14:textId="77777777" w:rsidR="009D15FC" w:rsidRPr="002657C0" w:rsidRDefault="00A4613C" w:rsidP="009D15FC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703146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15FC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15FC" w:rsidRPr="002657C0">
              <w:rPr>
                <w:rFonts w:cstheme="minorHAnsi"/>
                <w:b/>
                <w:sz w:val="24"/>
                <w:szCs w:val="24"/>
              </w:rPr>
              <w:t>Non-tenure track</w:t>
            </w:r>
          </w:p>
          <w:p w14:paraId="4AF2FB99" w14:textId="60C8CD32" w:rsidR="00004FE6" w:rsidRPr="002657C0" w:rsidRDefault="00A4613C" w:rsidP="00004FE6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4068369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4FE6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04FE6">
              <w:rPr>
                <w:rFonts w:cstheme="minorHAnsi"/>
                <w:b/>
                <w:sz w:val="24"/>
                <w:szCs w:val="24"/>
              </w:rPr>
              <w:t>Research</w:t>
            </w:r>
          </w:p>
          <w:p w14:paraId="337F0949" w14:textId="77777777" w:rsidR="009D15FC" w:rsidRPr="002657C0" w:rsidRDefault="009D15FC" w:rsidP="004147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562" w:rsidRPr="002657C0" w14:paraId="39727112" w14:textId="77777777" w:rsidTr="00DF3263">
        <w:tc>
          <w:tcPr>
            <w:tcW w:w="4788" w:type="dxa"/>
          </w:tcPr>
          <w:p w14:paraId="6954D725" w14:textId="77777777" w:rsidR="002A5562" w:rsidRPr="002657C0" w:rsidRDefault="009D15FC" w:rsidP="002A5562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 xml:space="preserve">Academic Year/Fiscal Year Basis:  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1262416044"/>
              <w:placeholder>
                <w:docPart w:val="81784C8468F44C96830EA00A6FD54C21"/>
              </w:placeholder>
              <w:showingPlcHdr/>
            </w:sdtPr>
            <w:sdtEndPr/>
            <w:sdtContent>
              <w:p w14:paraId="76CE93C2" w14:textId="77777777" w:rsidR="00DF3263" w:rsidRPr="002657C0" w:rsidRDefault="00DF3263" w:rsidP="002A556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</w:tcPr>
          <w:p w14:paraId="6E077A33" w14:textId="77777777" w:rsidR="002A5562" w:rsidRPr="002657C0" w:rsidRDefault="009D15FC" w:rsidP="002A5562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 xml:space="preserve">Academic Year/Fiscal Year Basis:  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-743567169"/>
              <w:placeholder>
                <w:docPart w:val="81784C8468F44C96830EA00A6FD54C21"/>
              </w:placeholder>
              <w:showingPlcHdr/>
            </w:sdtPr>
            <w:sdtEndPr/>
            <w:sdtContent>
              <w:p w14:paraId="2FE7F921" w14:textId="77777777" w:rsidR="009D15FC" w:rsidRPr="002657C0" w:rsidRDefault="00DF3263" w:rsidP="002A5562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  <w:p w14:paraId="714D318A" w14:textId="77777777" w:rsidR="009D15FC" w:rsidRPr="002657C0" w:rsidRDefault="009D15FC" w:rsidP="002A55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562" w:rsidRPr="002657C0" w14:paraId="212F44B4" w14:textId="77777777" w:rsidTr="00DF3263">
        <w:tc>
          <w:tcPr>
            <w:tcW w:w="4788" w:type="dxa"/>
          </w:tcPr>
          <w:p w14:paraId="766895C7" w14:textId="77777777" w:rsidR="002A5562" w:rsidRPr="002657C0" w:rsidRDefault="00A4613C" w:rsidP="002A5562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23384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15FC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15FC" w:rsidRPr="002657C0">
              <w:rPr>
                <w:rFonts w:cstheme="minorHAnsi"/>
                <w:b/>
                <w:sz w:val="24"/>
                <w:szCs w:val="24"/>
              </w:rPr>
              <w:t>Full Time or</w:t>
            </w:r>
          </w:p>
          <w:p w14:paraId="2546F61F" w14:textId="76E51C42" w:rsidR="009D15FC" w:rsidRPr="002657C0" w:rsidRDefault="00A4613C" w:rsidP="002A5562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5535908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15FC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15FC" w:rsidRPr="002657C0">
              <w:rPr>
                <w:rFonts w:cstheme="minorHAnsi"/>
                <w:b/>
                <w:sz w:val="24"/>
                <w:szCs w:val="24"/>
              </w:rPr>
              <w:t xml:space="preserve">Part Time/% </w:t>
            </w:r>
            <w:r w:rsidR="003102BF" w:rsidRPr="002657C0">
              <w:rPr>
                <w:rFonts w:cstheme="minorHAnsi"/>
                <w:b/>
                <w:sz w:val="24"/>
                <w:szCs w:val="24"/>
              </w:rPr>
              <w:t xml:space="preserve">FTE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15491270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="0069393B"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E5CBC6F" w14:textId="77777777" w:rsidR="009D15FC" w:rsidRPr="002657C0" w:rsidRDefault="00A4613C" w:rsidP="009D15FC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479534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15FC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15FC" w:rsidRPr="002657C0">
              <w:rPr>
                <w:rFonts w:cstheme="minorHAnsi"/>
                <w:b/>
                <w:sz w:val="24"/>
                <w:szCs w:val="24"/>
              </w:rPr>
              <w:t>Full Time or</w:t>
            </w:r>
          </w:p>
          <w:p w14:paraId="36B5B881" w14:textId="62FD6B29" w:rsidR="002A5562" w:rsidRPr="002657C0" w:rsidRDefault="00A4613C" w:rsidP="009D15FC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572858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D15FC" w:rsidRPr="002657C0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15FC" w:rsidRPr="002657C0">
              <w:rPr>
                <w:rFonts w:cstheme="minorHAnsi"/>
                <w:b/>
                <w:sz w:val="24"/>
                <w:szCs w:val="24"/>
              </w:rPr>
              <w:t xml:space="preserve">Part Time/% </w:t>
            </w:r>
            <w:r w:rsidR="003102BF" w:rsidRPr="002657C0">
              <w:rPr>
                <w:rFonts w:cstheme="minorHAnsi"/>
                <w:b/>
                <w:sz w:val="24"/>
                <w:szCs w:val="24"/>
              </w:rPr>
              <w:t xml:space="preserve">FTE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023399150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="0069393B"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7473FFF5" w14:textId="77777777" w:rsidR="009D15FC" w:rsidRPr="002657C0" w:rsidRDefault="009D15FC" w:rsidP="009D15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562" w:rsidRPr="002657C0" w14:paraId="76D261EB" w14:textId="77777777" w:rsidTr="00DF3263">
        <w:tc>
          <w:tcPr>
            <w:tcW w:w="4788" w:type="dxa"/>
          </w:tcPr>
          <w:p w14:paraId="2D6B7A0B" w14:textId="77777777" w:rsidR="009D15FC" w:rsidRPr="002657C0" w:rsidRDefault="009D15FC" w:rsidP="002A5562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Salary and Budget(s)</w:t>
            </w:r>
            <w:r w:rsidR="0069393B" w:rsidRPr="002657C0">
              <w:rPr>
                <w:rFonts w:cstheme="minorHAnsi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64501299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="0069393B"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0F35CADF" w14:textId="77777777" w:rsidR="009D15FC" w:rsidRPr="002657C0" w:rsidRDefault="009D15FC" w:rsidP="002A55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B47C72" w14:textId="77777777" w:rsidR="009D15FC" w:rsidRPr="002657C0" w:rsidRDefault="009D15FC" w:rsidP="009D15FC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Salary and Budget(s)</w:t>
            </w:r>
            <w:r w:rsidR="0069393B" w:rsidRPr="002657C0">
              <w:rPr>
                <w:rFonts w:cstheme="minorHAnsi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9421652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="0069393B"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3016D411" w14:textId="77777777" w:rsidR="002A5562" w:rsidRPr="002657C0" w:rsidRDefault="002A5562" w:rsidP="002A556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15FC" w:rsidRPr="002657C0" w14:paraId="7DF67DB7" w14:textId="77777777" w:rsidTr="00DF3263">
        <w:tc>
          <w:tcPr>
            <w:tcW w:w="4788" w:type="dxa"/>
          </w:tcPr>
          <w:p w14:paraId="00037B19" w14:textId="77777777" w:rsidR="009D15FC" w:rsidRPr="002657C0" w:rsidRDefault="009D15FC" w:rsidP="002A5562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Other</w:t>
            </w:r>
            <w:r w:rsidR="0069393B" w:rsidRPr="002657C0">
              <w:rPr>
                <w:rFonts w:cstheme="minorHAnsi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337419732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="0069393B"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209611FA" w14:textId="77777777" w:rsidR="009D15FC" w:rsidRPr="002657C0" w:rsidRDefault="009D15FC" w:rsidP="002A55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83C5786" w14:textId="77777777" w:rsidR="009D15FC" w:rsidRPr="002657C0" w:rsidRDefault="009D15FC" w:rsidP="009D15FC">
            <w:pPr>
              <w:rPr>
                <w:rFonts w:cstheme="minorHAnsi"/>
                <w:b/>
                <w:sz w:val="24"/>
                <w:szCs w:val="24"/>
              </w:rPr>
            </w:pPr>
            <w:r w:rsidRPr="002657C0">
              <w:rPr>
                <w:rFonts w:cstheme="minorHAnsi"/>
                <w:b/>
                <w:sz w:val="24"/>
                <w:szCs w:val="24"/>
              </w:rPr>
              <w:t>Other</w:t>
            </w:r>
            <w:r w:rsidR="0069393B" w:rsidRPr="002657C0">
              <w:rPr>
                <w:rFonts w:cstheme="minorHAnsi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3461230"/>
                <w:placeholder>
                  <w:docPart w:val="81784C8468F44C96830EA00A6FD54C21"/>
                </w:placeholder>
                <w:showingPlcHdr/>
              </w:sdtPr>
              <w:sdtEndPr/>
              <w:sdtContent>
                <w:r w:rsidR="0069393B" w:rsidRPr="002657C0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7441C951" w14:textId="77777777" w:rsidR="00297B71" w:rsidRPr="002657C0" w:rsidRDefault="00297B71" w:rsidP="002A5562">
      <w:pPr>
        <w:rPr>
          <w:rFonts w:cstheme="minorHAnsi"/>
          <w:sz w:val="24"/>
          <w:szCs w:val="24"/>
        </w:rPr>
      </w:pPr>
    </w:p>
    <w:p w14:paraId="1AD521BD" w14:textId="77777777" w:rsidR="00297B71" w:rsidRPr="002657C0" w:rsidRDefault="00297B71" w:rsidP="00AF5321">
      <w:pPr>
        <w:ind w:left="288" w:hanging="288"/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 xml:space="preserve">2.  Terms and termination of the appointment (fiscal year/academic year, duration of joint appointment, notice required for termination, etc. </w:t>
      </w:r>
    </w:p>
    <w:sdt>
      <w:sdtPr>
        <w:rPr>
          <w:rFonts w:cstheme="minorHAnsi"/>
          <w:b/>
          <w:sz w:val="24"/>
          <w:szCs w:val="24"/>
        </w:rPr>
        <w:id w:val="987137733"/>
        <w:placeholder>
          <w:docPart w:val="81784C8468F44C96830EA00A6FD54C21"/>
        </w:placeholder>
        <w:showingPlcHdr/>
      </w:sdtPr>
      <w:sdtEndPr/>
      <w:sdtContent>
        <w:p w14:paraId="7D7C0621" w14:textId="77777777" w:rsidR="004147D2" w:rsidRPr="002657C0" w:rsidRDefault="00563A37" w:rsidP="002A5562">
          <w:pPr>
            <w:rPr>
              <w:rFonts w:cstheme="minorHAnsi"/>
              <w:b/>
              <w:sz w:val="24"/>
              <w:szCs w:val="24"/>
            </w:rPr>
          </w:pPr>
          <w:r w:rsidRPr="002657C0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1A042237" w14:textId="77777777" w:rsidR="00557E23" w:rsidRDefault="00557E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BA16622" w14:textId="77777777" w:rsidR="00563A37" w:rsidRPr="002657C0" w:rsidRDefault="00563A37" w:rsidP="00AF5321">
      <w:pPr>
        <w:ind w:left="288" w:hanging="288"/>
        <w:rPr>
          <w:rFonts w:cstheme="minorHAnsi"/>
          <w:b/>
          <w:sz w:val="24"/>
          <w:szCs w:val="24"/>
        </w:rPr>
      </w:pPr>
    </w:p>
    <w:p w14:paraId="69D7EB22" w14:textId="23CBC3AE" w:rsidR="0088474C" w:rsidRPr="002657C0" w:rsidRDefault="0088474C" w:rsidP="00AF5321">
      <w:pPr>
        <w:ind w:left="288" w:hanging="288"/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>3.  Di</w:t>
      </w:r>
      <w:r w:rsidR="00AF5321" w:rsidRPr="002657C0">
        <w:rPr>
          <w:rFonts w:cstheme="minorHAnsi"/>
          <w:sz w:val="24"/>
          <w:szCs w:val="24"/>
        </w:rPr>
        <w:t>stribution of workload (attach</w:t>
      </w:r>
      <w:r w:rsidRPr="002657C0">
        <w:rPr>
          <w:rFonts w:cstheme="minorHAnsi"/>
          <w:sz w:val="24"/>
          <w:szCs w:val="24"/>
        </w:rPr>
        <w:t xml:space="preserve"> position description which should include information from </w:t>
      </w:r>
      <w:r w:rsidR="00004FE6">
        <w:rPr>
          <w:rFonts w:cstheme="minorHAnsi"/>
          <w:sz w:val="24"/>
          <w:szCs w:val="24"/>
        </w:rPr>
        <w:t>all</w:t>
      </w:r>
      <w:r w:rsidR="00004FE6" w:rsidRPr="002657C0">
        <w:rPr>
          <w:rFonts w:cstheme="minorHAnsi"/>
          <w:sz w:val="24"/>
          <w:szCs w:val="24"/>
        </w:rPr>
        <w:t xml:space="preserve"> </w:t>
      </w:r>
      <w:r w:rsidRPr="002657C0">
        <w:rPr>
          <w:rFonts w:cstheme="minorHAnsi"/>
          <w:sz w:val="24"/>
          <w:szCs w:val="24"/>
        </w:rPr>
        <w:t>participating departments</w:t>
      </w:r>
    </w:p>
    <w:p w14:paraId="1B646DD1" w14:textId="77777777" w:rsidR="0088474C" w:rsidRPr="002657C0" w:rsidRDefault="0088474C" w:rsidP="002A5562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3240"/>
        <w:gridCol w:w="3150"/>
        <w:gridCol w:w="3330"/>
      </w:tblGrid>
      <w:tr w:rsidR="00146C22" w:rsidRPr="00762CC2" w14:paraId="14898D9B" w14:textId="77777777" w:rsidTr="00146C22">
        <w:tc>
          <w:tcPr>
            <w:tcW w:w="3240" w:type="dxa"/>
          </w:tcPr>
          <w:p w14:paraId="76D5A511" w14:textId="1BE9A0DC" w:rsidR="00146C22" w:rsidRPr="00762CC2" w:rsidRDefault="00146C22" w:rsidP="00DE05A1">
            <w:pPr>
              <w:rPr>
                <w:rFonts w:cstheme="minorHAnsi"/>
                <w:b/>
                <w:sz w:val="24"/>
                <w:szCs w:val="24"/>
              </w:rPr>
            </w:pPr>
            <w:r w:rsidRPr="00762CC2">
              <w:rPr>
                <w:rFonts w:cstheme="minorHAnsi"/>
                <w:b/>
                <w:sz w:val="24"/>
                <w:szCs w:val="24"/>
              </w:rPr>
              <w:t xml:space="preserve">Department/Unit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33914561"/>
                <w:showingPlcHdr/>
              </w:sdtPr>
              <w:sdtEndPr/>
              <w:sdtContent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14:paraId="7D2A7B94" w14:textId="1B1F248D" w:rsidR="00146C22" w:rsidRPr="00762CC2" w:rsidRDefault="00146C22" w:rsidP="00DE05A1">
            <w:pPr>
              <w:rPr>
                <w:rFonts w:cstheme="minorHAnsi"/>
                <w:b/>
                <w:sz w:val="24"/>
                <w:szCs w:val="24"/>
              </w:rPr>
            </w:pPr>
            <w:r w:rsidRPr="00762CC2">
              <w:rPr>
                <w:rFonts w:cstheme="minorHAnsi"/>
                <w:b/>
                <w:sz w:val="24"/>
                <w:szCs w:val="24"/>
              </w:rPr>
              <w:t xml:space="preserve">Department/Unit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59203373"/>
                <w:showingPlcHdr/>
              </w:sdtPr>
              <w:sdtEndPr/>
              <w:sdtContent>
                <w:r w:rsidRPr="00762C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30" w:type="dxa"/>
          </w:tcPr>
          <w:p w14:paraId="61D3C716" w14:textId="77777777" w:rsidR="00146C22" w:rsidRPr="00762CC2" w:rsidRDefault="00146C22" w:rsidP="00DE05A1">
            <w:pPr>
              <w:rPr>
                <w:rFonts w:cstheme="minorHAnsi"/>
                <w:b/>
                <w:sz w:val="24"/>
                <w:szCs w:val="24"/>
              </w:rPr>
            </w:pPr>
            <w:r w:rsidRPr="00762CC2">
              <w:rPr>
                <w:rFonts w:cstheme="minorHAnsi"/>
                <w:b/>
                <w:sz w:val="24"/>
                <w:szCs w:val="24"/>
              </w:rPr>
              <w:t>Mutual Benefit</w:t>
            </w:r>
          </w:p>
        </w:tc>
      </w:tr>
      <w:tr w:rsidR="00146C22" w:rsidRPr="00762CC2" w14:paraId="1F550D29" w14:textId="77777777" w:rsidTr="00146C22">
        <w:sdt>
          <w:sdtPr>
            <w:rPr>
              <w:rFonts w:cstheme="minorHAnsi"/>
              <w:b/>
              <w:sz w:val="24"/>
              <w:szCs w:val="24"/>
            </w:rPr>
            <w:id w:val="1869416549"/>
            <w:showingPlcHdr/>
          </w:sdtPr>
          <w:sdtEndPr/>
          <w:sdtContent>
            <w:tc>
              <w:tcPr>
                <w:tcW w:w="3240" w:type="dxa"/>
              </w:tcPr>
              <w:p w14:paraId="7C0A3B63" w14:textId="09BA81AD" w:rsidR="00146C22" w:rsidRPr="00762CC2" w:rsidRDefault="00146C22" w:rsidP="00DE05A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110861096"/>
            <w:showingPlcHdr/>
          </w:sdtPr>
          <w:sdtEndPr/>
          <w:sdtContent>
            <w:tc>
              <w:tcPr>
                <w:tcW w:w="3150" w:type="dxa"/>
              </w:tcPr>
              <w:p w14:paraId="2F953B21" w14:textId="77777777" w:rsidR="00146C22" w:rsidRPr="00762CC2" w:rsidRDefault="00146C22" w:rsidP="00DE05A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14:paraId="0B0A25B3" w14:textId="77777777" w:rsidR="00146C22" w:rsidRPr="00762CC2" w:rsidRDefault="00146C22" w:rsidP="00DE05A1">
            <w:pPr>
              <w:rPr>
                <w:rFonts w:cstheme="minorHAnsi"/>
                <w:b/>
                <w:sz w:val="24"/>
                <w:szCs w:val="24"/>
              </w:rPr>
            </w:pPr>
            <w:r w:rsidRPr="00762CC2">
              <w:rPr>
                <w:rFonts w:cstheme="minorHAnsi"/>
                <w:b/>
                <w:sz w:val="24"/>
                <w:szCs w:val="24"/>
              </w:rPr>
              <w:t xml:space="preserve">Teaching: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47138803"/>
                <w:showingPlcHdr/>
              </w:sdtPr>
              <w:sdtEndPr/>
              <w:sdtContent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146C22" w:rsidRPr="00762CC2" w14:paraId="287A67A8" w14:textId="77777777" w:rsidTr="00146C22">
        <w:sdt>
          <w:sdtPr>
            <w:rPr>
              <w:rFonts w:cstheme="minorHAnsi"/>
              <w:b/>
              <w:sz w:val="24"/>
              <w:szCs w:val="24"/>
            </w:rPr>
            <w:id w:val="-1718806471"/>
            <w:showingPlcHdr/>
          </w:sdtPr>
          <w:sdtEndPr/>
          <w:sdtContent>
            <w:tc>
              <w:tcPr>
                <w:tcW w:w="3240" w:type="dxa"/>
              </w:tcPr>
              <w:p w14:paraId="1CE69C2A" w14:textId="47992A4F" w:rsidR="00146C22" w:rsidRPr="00762CC2" w:rsidRDefault="00146C22" w:rsidP="00DE05A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60441308"/>
            <w:showingPlcHdr/>
          </w:sdtPr>
          <w:sdtEndPr/>
          <w:sdtContent>
            <w:tc>
              <w:tcPr>
                <w:tcW w:w="3150" w:type="dxa"/>
              </w:tcPr>
              <w:p w14:paraId="5601A88F" w14:textId="77777777" w:rsidR="00146C22" w:rsidRPr="00762CC2" w:rsidRDefault="00146C22" w:rsidP="00DE05A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14:paraId="18AC63B9" w14:textId="77777777" w:rsidR="00146C22" w:rsidRPr="00762CC2" w:rsidRDefault="00146C22" w:rsidP="00DE05A1">
            <w:pPr>
              <w:rPr>
                <w:rFonts w:cstheme="minorHAnsi"/>
                <w:b/>
                <w:sz w:val="24"/>
                <w:szCs w:val="24"/>
              </w:rPr>
            </w:pPr>
            <w:r w:rsidRPr="00762CC2">
              <w:rPr>
                <w:rFonts w:cstheme="minorHAnsi"/>
                <w:b/>
                <w:sz w:val="24"/>
                <w:szCs w:val="24"/>
              </w:rPr>
              <w:t xml:space="preserve">Research/Scholarship: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654726158"/>
                <w:showingPlcHdr/>
              </w:sdtPr>
              <w:sdtEndPr/>
              <w:sdtContent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146C22" w:rsidRPr="002657C0" w14:paraId="7F0D6FDD" w14:textId="77777777" w:rsidTr="00146C22">
        <w:sdt>
          <w:sdtPr>
            <w:rPr>
              <w:rFonts w:cstheme="minorHAnsi"/>
              <w:b/>
              <w:sz w:val="24"/>
              <w:szCs w:val="24"/>
            </w:rPr>
            <w:id w:val="799036328"/>
            <w:showingPlcHdr/>
          </w:sdtPr>
          <w:sdtEndPr/>
          <w:sdtContent>
            <w:tc>
              <w:tcPr>
                <w:tcW w:w="3240" w:type="dxa"/>
              </w:tcPr>
              <w:p w14:paraId="7AE75B63" w14:textId="3BF3C708" w:rsidR="00146C22" w:rsidRPr="00762CC2" w:rsidRDefault="00146C22" w:rsidP="00DE05A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919520292"/>
            <w:showingPlcHdr/>
          </w:sdtPr>
          <w:sdtEndPr/>
          <w:sdtContent>
            <w:tc>
              <w:tcPr>
                <w:tcW w:w="3150" w:type="dxa"/>
              </w:tcPr>
              <w:p w14:paraId="18A9F07C" w14:textId="77777777" w:rsidR="00146C22" w:rsidRPr="00762CC2" w:rsidRDefault="00146C22" w:rsidP="00DE05A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14:paraId="4A7B80EA" w14:textId="77777777" w:rsidR="00146C22" w:rsidRPr="002657C0" w:rsidRDefault="00146C22" w:rsidP="00DE05A1">
            <w:pPr>
              <w:rPr>
                <w:rFonts w:cstheme="minorHAnsi"/>
                <w:b/>
                <w:sz w:val="24"/>
                <w:szCs w:val="24"/>
              </w:rPr>
            </w:pPr>
            <w:r w:rsidRPr="00762CC2">
              <w:rPr>
                <w:rFonts w:cstheme="minorHAnsi"/>
                <w:b/>
                <w:sz w:val="24"/>
                <w:szCs w:val="24"/>
              </w:rPr>
              <w:t xml:space="preserve">Service: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97409222"/>
                <w:showingPlcHdr/>
              </w:sdtPr>
              <w:sdtEndPr/>
              <w:sdtContent>
                <w:r w:rsidRPr="00762CC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41896FD7" w14:textId="77777777" w:rsidR="0088474C" w:rsidRPr="002657C0" w:rsidRDefault="0088474C" w:rsidP="002A5562">
      <w:pPr>
        <w:rPr>
          <w:rFonts w:cstheme="minorHAnsi"/>
          <w:b/>
          <w:sz w:val="24"/>
          <w:szCs w:val="24"/>
        </w:rPr>
      </w:pPr>
    </w:p>
    <w:p w14:paraId="50945D00" w14:textId="77777777" w:rsidR="005770A5" w:rsidRPr="002657C0" w:rsidRDefault="00713472" w:rsidP="00D37A75">
      <w:pPr>
        <w:spacing w:line="240" w:lineRule="auto"/>
        <w:ind w:left="288" w:hanging="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Office location, access</w:t>
      </w:r>
      <w:r w:rsidR="0088474C" w:rsidRPr="002657C0">
        <w:rPr>
          <w:rFonts w:cstheme="minorHAnsi"/>
          <w:sz w:val="24"/>
          <w:szCs w:val="24"/>
        </w:rPr>
        <w:t xml:space="preserve"> to instructional support materials, administrative and research support: </w:t>
      </w:r>
    </w:p>
    <w:p w14:paraId="66C0B74B" w14:textId="77777777" w:rsidR="0088474C" w:rsidRPr="002657C0" w:rsidRDefault="0088474C" w:rsidP="002A5562">
      <w:pPr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05051541"/>
          <w:placeholder>
            <w:docPart w:val="81784C8468F44C96830EA00A6FD54C21"/>
          </w:placeholder>
          <w:showingPlcHdr/>
        </w:sdtPr>
        <w:sdtEndPr/>
        <w:sdtContent>
          <w:r w:rsidRPr="002657C0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A44A07A" w14:textId="77777777" w:rsidR="0088474C" w:rsidRPr="002657C0" w:rsidRDefault="0088474C" w:rsidP="002A5562">
      <w:pPr>
        <w:rPr>
          <w:rFonts w:cstheme="minorHAnsi"/>
          <w:b/>
          <w:sz w:val="24"/>
          <w:szCs w:val="24"/>
        </w:rPr>
      </w:pPr>
    </w:p>
    <w:p w14:paraId="05CD0ED6" w14:textId="44F45826" w:rsidR="005770A5" w:rsidRPr="002657C0" w:rsidRDefault="0088474C" w:rsidP="005770A5">
      <w:pPr>
        <w:ind w:left="288" w:hanging="288"/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>5.  Explanation of how evaluation and review will be conducted for the following, as applicable:  annual review, five-year review, tenure, prom</w:t>
      </w:r>
      <w:r w:rsidR="000E38ED" w:rsidRPr="002657C0">
        <w:rPr>
          <w:rFonts w:cstheme="minorHAnsi"/>
          <w:sz w:val="24"/>
          <w:szCs w:val="24"/>
        </w:rPr>
        <w:t xml:space="preserve">otion, etc. according to the </w:t>
      </w:r>
      <w:r w:rsidR="000A42E8">
        <w:rPr>
          <w:rFonts w:cstheme="minorHAnsi"/>
          <w:sz w:val="24"/>
          <w:szCs w:val="24"/>
        </w:rPr>
        <w:t>Collective Bargaining Agreement</w:t>
      </w:r>
      <w:r w:rsidR="000A42E8" w:rsidRPr="002657C0">
        <w:rPr>
          <w:rFonts w:cstheme="minorHAnsi"/>
          <w:sz w:val="24"/>
          <w:szCs w:val="24"/>
        </w:rPr>
        <w:t>;</w:t>
      </w:r>
      <w:r w:rsidRPr="002657C0">
        <w:rPr>
          <w:rFonts w:cstheme="minorHAnsi"/>
          <w:sz w:val="24"/>
          <w:szCs w:val="24"/>
        </w:rPr>
        <w:t xml:space="preserve">  Include information regarding employee’s primary academic discipline and voting rights in each </w:t>
      </w:r>
      <w:r w:rsidR="00004FE6">
        <w:rPr>
          <w:rFonts w:cstheme="minorHAnsi"/>
          <w:sz w:val="24"/>
          <w:szCs w:val="24"/>
        </w:rPr>
        <w:t>unit</w:t>
      </w:r>
      <w:r w:rsidRPr="002657C0">
        <w:rPr>
          <w:rFonts w:cstheme="minorHAnsi"/>
          <w:sz w:val="24"/>
          <w:szCs w:val="24"/>
        </w:rPr>
        <w:t>, consistent with</w:t>
      </w:r>
      <w:r w:rsidR="00296AF2">
        <w:rPr>
          <w:rFonts w:cstheme="minorHAnsi"/>
          <w:sz w:val="24"/>
          <w:szCs w:val="24"/>
        </w:rPr>
        <w:t xml:space="preserve"> </w:t>
      </w:r>
      <w:r w:rsidR="005770A5" w:rsidRPr="002657C0">
        <w:rPr>
          <w:rFonts w:cstheme="minorHAnsi"/>
          <w:sz w:val="24"/>
          <w:szCs w:val="24"/>
        </w:rPr>
        <w:t xml:space="preserve">college and </w:t>
      </w:r>
      <w:r w:rsidR="00004FE6">
        <w:rPr>
          <w:rFonts w:cstheme="minorHAnsi"/>
          <w:sz w:val="24"/>
          <w:szCs w:val="24"/>
        </w:rPr>
        <w:t>unit</w:t>
      </w:r>
      <w:r w:rsidR="00004FE6" w:rsidRPr="002657C0">
        <w:rPr>
          <w:rFonts w:cstheme="minorHAnsi"/>
          <w:sz w:val="24"/>
          <w:szCs w:val="24"/>
        </w:rPr>
        <w:t xml:space="preserve"> </w:t>
      </w:r>
      <w:r w:rsidR="00713472">
        <w:rPr>
          <w:rFonts w:cstheme="minorHAnsi"/>
          <w:sz w:val="24"/>
          <w:szCs w:val="24"/>
        </w:rPr>
        <w:t>by</w:t>
      </w:r>
      <w:r w:rsidR="000E38ED" w:rsidRPr="002657C0">
        <w:rPr>
          <w:rFonts w:cstheme="minorHAnsi"/>
          <w:sz w:val="24"/>
          <w:szCs w:val="24"/>
        </w:rPr>
        <w:t>laws</w:t>
      </w:r>
      <w:r w:rsidR="005770A5" w:rsidRPr="002657C0">
        <w:rPr>
          <w:rFonts w:cstheme="minorHAnsi"/>
          <w:sz w:val="24"/>
          <w:szCs w:val="24"/>
        </w:rPr>
        <w:t xml:space="preserve">: </w:t>
      </w:r>
    </w:p>
    <w:p w14:paraId="26BEE928" w14:textId="77777777" w:rsidR="0088474C" w:rsidRPr="002657C0" w:rsidRDefault="005770A5" w:rsidP="005770A5">
      <w:pPr>
        <w:ind w:left="288" w:hanging="288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1113170242"/>
          <w:placeholder>
            <w:docPart w:val="81784C8468F44C96830EA00A6FD54C21"/>
          </w:placeholder>
          <w:showingPlcHdr/>
        </w:sdtPr>
        <w:sdtEndPr/>
        <w:sdtContent>
          <w:r w:rsidRPr="002657C0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5036CF7" w14:textId="77777777" w:rsidR="0088474C" w:rsidRPr="002657C0" w:rsidRDefault="0088474C" w:rsidP="00D37A75">
      <w:pPr>
        <w:spacing w:line="240" w:lineRule="auto"/>
        <w:ind w:left="288" w:hanging="288"/>
        <w:rPr>
          <w:rFonts w:cstheme="minorHAnsi"/>
          <w:sz w:val="24"/>
          <w:szCs w:val="24"/>
        </w:rPr>
      </w:pPr>
    </w:p>
    <w:p w14:paraId="6F77F381" w14:textId="103FA931" w:rsidR="0088474C" w:rsidRPr="002657C0" w:rsidRDefault="0088474C" w:rsidP="00D37A75">
      <w:pPr>
        <w:spacing w:line="240" w:lineRule="auto"/>
        <w:ind w:left="288" w:hanging="288"/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 xml:space="preserve">6.  How revenues and indirect costs will be managed if generated by a joint appointee with an externally funded grant (consult with Office </w:t>
      </w:r>
      <w:r w:rsidR="00D37A75" w:rsidRPr="002657C0">
        <w:rPr>
          <w:rFonts w:cstheme="minorHAnsi"/>
          <w:sz w:val="24"/>
          <w:szCs w:val="24"/>
        </w:rPr>
        <w:t>of Research</w:t>
      </w:r>
      <w:r w:rsidR="005770A5" w:rsidRPr="002657C0">
        <w:rPr>
          <w:rFonts w:cstheme="minorHAnsi"/>
          <w:sz w:val="24"/>
          <w:szCs w:val="24"/>
        </w:rPr>
        <w:t xml:space="preserve"> and </w:t>
      </w:r>
      <w:r w:rsidRPr="002657C0">
        <w:rPr>
          <w:rFonts w:cstheme="minorHAnsi"/>
          <w:sz w:val="24"/>
          <w:szCs w:val="24"/>
        </w:rPr>
        <w:t>Sponsored Programs</w:t>
      </w:r>
      <w:r w:rsidR="00296AF2">
        <w:rPr>
          <w:rFonts w:cstheme="minorHAnsi"/>
          <w:sz w:val="24"/>
          <w:szCs w:val="24"/>
        </w:rPr>
        <w:t xml:space="preserve"> and units</w:t>
      </w:r>
      <w:r w:rsidRPr="002657C0">
        <w:rPr>
          <w:rFonts w:cstheme="minorHAnsi"/>
          <w:sz w:val="24"/>
          <w:szCs w:val="24"/>
        </w:rPr>
        <w:t>)</w:t>
      </w:r>
      <w:r w:rsidR="005770A5" w:rsidRPr="002657C0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id w:val="-1160766322"/>
        <w:placeholder>
          <w:docPart w:val="81784C8468F44C96830EA00A6FD54C21"/>
        </w:placeholder>
        <w:showingPlcHdr/>
      </w:sdtPr>
      <w:sdtEndPr/>
      <w:sdtContent>
        <w:p w14:paraId="67C58968" w14:textId="77777777" w:rsidR="00D37A75" w:rsidRPr="00853566" w:rsidRDefault="005770A5" w:rsidP="00853566">
          <w:pPr>
            <w:rPr>
              <w:rFonts w:cstheme="minorHAnsi"/>
              <w:sz w:val="24"/>
              <w:szCs w:val="24"/>
            </w:rPr>
          </w:pPr>
          <w:r w:rsidRPr="002657C0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20354A34" w14:textId="77777777" w:rsidR="00D37A75" w:rsidRPr="002657C0" w:rsidRDefault="00D37A75" w:rsidP="005770A5">
      <w:pPr>
        <w:ind w:left="288" w:hanging="288"/>
        <w:rPr>
          <w:rFonts w:cstheme="minorHAnsi"/>
          <w:b/>
          <w:sz w:val="24"/>
          <w:szCs w:val="24"/>
        </w:rPr>
      </w:pPr>
    </w:p>
    <w:p w14:paraId="376C6430" w14:textId="77777777" w:rsidR="005770A5" w:rsidRPr="002657C0" w:rsidRDefault="005770A5" w:rsidP="005770A5">
      <w:pPr>
        <w:ind w:left="288" w:hanging="288"/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>7.  Faculty Salary/benefits (how allocated between units, including budget numbers, source of funding, and total salary):</w:t>
      </w:r>
    </w:p>
    <w:sdt>
      <w:sdtPr>
        <w:rPr>
          <w:rFonts w:cstheme="minorHAnsi"/>
          <w:sz w:val="24"/>
          <w:szCs w:val="24"/>
        </w:rPr>
        <w:id w:val="-1984312653"/>
        <w:placeholder>
          <w:docPart w:val="81784C8468F44C96830EA00A6FD54C21"/>
        </w:placeholder>
        <w:showingPlcHdr/>
      </w:sdtPr>
      <w:sdtEndPr/>
      <w:sdtContent>
        <w:p w14:paraId="544C6139" w14:textId="77777777" w:rsidR="005770A5" w:rsidRPr="002657C0" w:rsidRDefault="005770A5" w:rsidP="002A5562">
          <w:pPr>
            <w:rPr>
              <w:rFonts w:cstheme="minorHAnsi"/>
              <w:sz w:val="24"/>
              <w:szCs w:val="24"/>
            </w:rPr>
          </w:pPr>
          <w:r w:rsidRPr="002657C0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113AB51B" w14:textId="77777777" w:rsidR="00563A37" w:rsidRPr="002657C0" w:rsidRDefault="00563A37" w:rsidP="002A5562">
      <w:pPr>
        <w:rPr>
          <w:rFonts w:cstheme="minorHAnsi"/>
          <w:b/>
          <w:sz w:val="24"/>
          <w:szCs w:val="24"/>
        </w:rPr>
      </w:pPr>
    </w:p>
    <w:p w14:paraId="144287C8" w14:textId="77777777" w:rsidR="005770A5" w:rsidRPr="002657C0" w:rsidRDefault="005770A5" w:rsidP="002A5562">
      <w:pPr>
        <w:rPr>
          <w:rFonts w:cstheme="minorHAnsi"/>
          <w:sz w:val="24"/>
          <w:szCs w:val="24"/>
        </w:rPr>
      </w:pPr>
      <w:r w:rsidRPr="002657C0">
        <w:rPr>
          <w:rFonts w:cstheme="minorHAnsi"/>
          <w:sz w:val="24"/>
          <w:szCs w:val="24"/>
        </w:rPr>
        <w:t>8.  Other terms/conditions:</w:t>
      </w:r>
    </w:p>
    <w:sdt>
      <w:sdtPr>
        <w:rPr>
          <w:rFonts w:cstheme="minorHAnsi"/>
          <w:b/>
          <w:sz w:val="24"/>
          <w:szCs w:val="24"/>
        </w:rPr>
        <w:id w:val="1316218363"/>
        <w:placeholder>
          <w:docPart w:val="81784C8468F44C96830EA00A6FD54C21"/>
        </w:placeholder>
        <w:showingPlcHdr/>
      </w:sdtPr>
      <w:sdtEndPr/>
      <w:sdtContent>
        <w:p w14:paraId="575FB542" w14:textId="77777777" w:rsidR="005770A5" w:rsidRPr="002657C0" w:rsidRDefault="005770A5" w:rsidP="002A5562">
          <w:pPr>
            <w:rPr>
              <w:rFonts w:cstheme="minorHAnsi"/>
              <w:b/>
              <w:sz w:val="24"/>
              <w:szCs w:val="24"/>
            </w:rPr>
          </w:pPr>
          <w:r w:rsidRPr="002657C0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0DB98843" w14:textId="77777777" w:rsidR="005770A5" w:rsidRPr="002657C0" w:rsidRDefault="005770A5" w:rsidP="002A5562">
      <w:pPr>
        <w:rPr>
          <w:rFonts w:cstheme="minorHAnsi"/>
          <w:b/>
          <w:sz w:val="24"/>
          <w:szCs w:val="24"/>
        </w:rPr>
      </w:pPr>
    </w:p>
    <w:p w14:paraId="21AD194E" w14:textId="77777777" w:rsidR="00563A37" w:rsidRPr="002657C0" w:rsidRDefault="00563A37" w:rsidP="002A5562">
      <w:pPr>
        <w:rPr>
          <w:rFonts w:cstheme="minorHAnsi"/>
          <w:b/>
          <w:sz w:val="24"/>
          <w:szCs w:val="24"/>
        </w:rPr>
      </w:pPr>
    </w:p>
    <w:p w14:paraId="08B08A33" w14:textId="77777777" w:rsidR="005770A5" w:rsidRPr="002657C0" w:rsidRDefault="005770A5" w:rsidP="005770A5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________________________________________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_____________________________</w:t>
      </w:r>
    </w:p>
    <w:p w14:paraId="77B2773A" w14:textId="77777777" w:rsidR="005770A5" w:rsidRPr="002657C0" w:rsidRDefault="005770A5" w:rsidP="005770A5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Faculty Member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Date</w:t>
      </w:r>
    </w:p>
    <w:p w14:paraId="1494EED3" w14:textId="77777777" w:rsidR="00AF5321" w:rsidRPr="002657C0" w:rsidRDefault="00AF5321" w:rsidP="005770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9AC6C8" w14:textId="77777777" w:rsidR="005770A5" w:rsidRPr="002657C0" w:rsidRDefault="005770A5" w:rsidP="005770A5">
      <w:pPr>
        <w:spacing w:line="240" w:lineRule="auto"/>
        <w:rPr>
          <w:rFonts w:cstheme="minorHAnsi"/>
          <w:b/>
          <w:sz w:val="24"/>
          <w:szCs w:val="24"/>
        </w:rPr>
      </w:pPr>
    </w:p>
    <w:p w14:paraId="3CC8ADFD" w14:textId="77777777" w:rsidR="005770A5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________________________________________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_____________________________</w:t>
      </w:r>
    </w:p>
    <w:p w14:paraId="79C799C0" w14:textId="77777777" w:rsidR="005770A5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Home Unit Chair/Director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Date</w:t>
      </w:r>
    </w:p>
    <w:p w14:paraId="79624897" w14:textId="77777777" w:rsidR="00AF5321" w:rsidRPr="002657C0" w:rsidRDefault="00AF5321" w:rsidP="00AF532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87D426" w14:textId="77777777" w:rsidR="005770A5" w:rsidRPr="002657C0" w:rsidRDefault="005770A5" w:rsidP="005770A5">
      <w:pPr>
        <w:spacing w:line="240" w:lineRule="auto"/>
        <w:rPr>
          <w:rFonts w:cstheme="minorHAnsi"/>
          <w:b/>
          <w:sz w:val="24"/>
          <w:szCs w:val="24"/>
        </w:rPr>
      </w:pPr>
    </w:p>
    <w:p w14:paraId="57E2830E" w14:textId="77777777" w:rsidR="005770A5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________________________________________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_____________________________</w:t>
      </w:r>
    </w:p>
    <w:p w14:paraId="27CA9457" w14:textId="77777777" w:rsidR="005770A5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Participating Unit Chair/Director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Date</w:t>
      </w:r>
    </w:p>
    <w:p w14:paraId="21A9A8CC" w14:textId="77777777" w:rsidR="00AF5321" w:rsidRPr="002657C0" w:rsidRDefault="00AF5321" w:rsidP="00AF532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BD4FC3" w14:textId="77777777" w:rsidR="005770A5" w:rsidRPr="002657C0" w:rsidRDefault="005770A5" w:rsidP="005770A5">
      <w:pPr>
        <w:spacing w:line="240" w:lineRule="auto"/>
        <w:rPr>
          <w:rFonts w:cstheme="minorHAnsi"/>
          <w:b/>
          <w:sz w:val="24"/>
          <w:szCs w:val="24"/>
        </w:rPr>
      </w:pPr>
    </w:p>
    <w:p w14:paraId="6DA9A169" w14:textId="77777777" w:rsidR="005770A5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________________________________________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_____________________________</w:t>
      </w:r>
    </w:p>
    <w:p w14:paraId="1FA2347B" w14:textId="77777777" w:rsidR="005770A5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Dean-Home Unit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Date</w:t>
      </w:r>
    </w:p>
    <w:p w14:paraId="2CC40590" w14:textId="77777777" w:rsidR="00AF5321" w:rsidRPr="002657C0" w:rsidRDefault="00AF5321" w:rsidP="00AF532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162599" w14:textId="77777777" w:rsidR="005770A5" w:rsidRPr="002657C0" w:rsidRDefault="005770A5" w:rsidP="005770A5">
      <w:pPr>
        <w:spacing w:line="240" w:lineRule="auto"/>
        <w:rPr>
          <w:rFonts w:cstheme="minorHAnsi"/>
          <w:b/>
          <w:sz w:val="24"/>
          <w:szCs w:val="24"/>
        </w:rPr>
      </w:pPr>
    </w:p>
    <w:p w14:paraId="7084EA71" w14:textId="3622D229" w:rsidR="000C41AB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________________________________________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_____________________________</w:t>
      </w:r>
    </w:p>
    <w:p w14:paraId="23BA4D49" w14:textId="3D33B5B9" w:rsidR="000C41AB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Dean-Participating Unit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Date</w:t>
      </w:r>
    </w:p>
    <w:p w14:paraId="0773FA18" w14:textId="77777777" w:rsidR="00AF5321" w:rsidRPr="002657C0" w:rsidRDefault="00AF5321" w:rsidP="00AF532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74E179B" w14:textId="6CE68225" w:rsidR="005770A5" w:rsidRDefault="005770A5" w:rsidP="005770A5">
      <w:pPr>
        <w:spacing w:line="240" w:lineRule="auto"/>
        <w:rPr>
          <w:rFonts w:cstheme="minorHAnsi"/>
          <w:b/>
          <w:sz w:val="24"/>
          <w:szCs w:val="24"/>
        </w:rPr>
      </w:pPr>
    </w:p>
    <w:p w14:paraId="48A2E784" w14:textId="41CB03D5" w:rsidR="00810B9A" w:rsidRPr="00810B9A" w:rsidRDefault="00810B9A" w:rsidP="00810B9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_____________________________</w:t>
      </w:r>
    </w:p>
    <w:p w14:paraId="2DB3E4FB" w14:textId="275FD628" w:rsidR="00810B9A" w:rsidRPr="00810B9A" w:rsidRDefault="000C41AB" w:rsidP="00810B9A">
      <w:pPr>
        <w:spacing w:after="0"/>
      </w:pPr>
      <w:r w:rsidRPr="000C41AB">
        <w:rPr>
          <w:rFonts w:cstheme="minorHAnsi"/>
          <w:b/>
          <w:sz w:val="24"/>
          <w:szCs w:val="24"/>
        </w:rPr>
        <w:t>Associate Vic</w:t>
      </w:r>
      <w:r>
        <w:rPr>
          <w:rFonts w:cstheme="minorHAnsi"/>
          <w:b/>
          <w:sz w:val="24"/>
          <w:szCs w:val="24"/>
        </w:rPr>
        <w:t>e President for Academic Affair</w:t>
      </w:r>
      <w:r w:rsidR="00810B9A">
        <w:rPr>
          <w:rFonts w:cstheme="minorHAnsi"/>
          <w:b/>
          <w:sz w:val="24"/>
          <w:szCs w:val="24"/>
        </w:rPr>
        <w:tab/>
      </w:r>
      <w:r w:rsidR="00810B9A">
        <w:rPr>
          <w:rFonts w:cstheme="minorHAnsi"/>
          <w:b/>
          <w:sz w:val="24"/>
          <w:szCs w:val="24"/>
        </w:rPr>
        <w:tab/>
        <w:t>Date</w:t>
      </w:r>
    </w:p>
    <w:p w14:paraId="44A25941" w14:textId="77777777" w:rsidR="00810B9A" w:rsidRDefault="00810B9A" w:rsidP="00AF532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F76ED9" w14:textId="77777777" w:rsidR="00810B9A" w:rsidRDefault="00810B9A" w:rsidP="00AF532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EC4137" w14:textId="69643717" w:rsidR="005770A5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________________________________________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_____________________________</w:t>
      </w:r>
    </w:p>
    <w:p w14:paraId="578EC5C1" w14:textId="77777777" w:rsidR="005770A5" w:rsidRPr="002657C0" w:rsidRDefault="005770A5" w:rsidP="00AF5321">
      <w:pPr>
        <w:spacing w:after="0" w:line="240" w:lineRule="auto"/>
        <w:rPr>
          <w:rFonts w:cstheme="minorHAnsi"/>
          <w:b/>
          <w:sz w:val="24"/>
          <w:szCs w:val="24"/>
        </w:rPr>
      </w:pPr>
      <w:r w:rsidRPr="002657C0">
        <w:rPr>
          <w:rFonts w:cstheme="minorHAnsi"/>
          <w:b/>
          <w:sz w:val="24"/>
          <w:szCs w:val="24"/>
        </w:rPr>
        <w:t>Provost and Vice President for Academic Affairs</w:t>
      </w:r>
      <w:r w:rsidRPr="002657C0">
        <w:rPr>
          <w:rFonts w:cstheme="minorHAnsi"/>
          <w:b/>
          <w:sz w:val="24"/>
          <w:szCs w:val="24"/>
        </w:rPr>
        <w:tab/>
      </w:r>
      <w:r w:rsidRPr="002657C0">
        <w:rPr>
          <w:rFonts w:cstheme="minorHAnsi"/>
          <w:b/>
          <w:sz w:val="24"/>
          <w:szCs w:val="24"/>
        </w:rPr>
        <w:tab/>
        <w:t>Date</w:t>
      </w:r>
    </w:p>
    <w:sectPr w:rsidR="005770A5" w:rsidRPr="002657C0" w:rsidSect="001B0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CC62" w14:textId="77777777" w:rsidR="00853566" w:rsidRDefault="00853566" w:rsidP="00666B41">
      <w:pPr>
        <w:spacing w:after="0" w:line="240" w:lineRule="auto"/>
      </w:pPr>
      <w:r>
        <w:separator/>
      </w:r>
    </w:p>
  </w:endnote>
  <w:endnote w:type="continuationSeparator" w:id="0">
    <w:p w14:paraId="66037CBB" w14:textId="77777777" w:rsidR="00853566" w:rsidRDefault="00853566" w:rsidP="0066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B3D8B" w14:textId="77777777" w:rsidR="00A90E47" w:rsidRDefault="00A90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F11C" w14:textId="00E22E84" w:rsidR="00853566" w:rsidRPr="001B069C" w:rsidRDefault="0045083B" w:rsidP="00844DD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</w:t>
    </w:r>
    <w:r w:rsidR="00844DD8">
      <w:rPr>
        <w:rFonts w:ascii="Times New Roman" w:hAnsi="Times New Roman" w:cs="Times New Roman"/>
      </w:rPr>
      <w:t xml:space="preserve">    </w:t>
    </w:r>
    <w:r w:rsidR="00844DD8">
      <w:rPr>
        <w:rFonts w:ascii="Times New Roman" w:hAnsi="Times New Roman" w:cs="Times New Roman"/>
      </w:rPr>
      <w:tab/>
    </w:r>
    <w:r w:rsidR="00E03F9E">
      <w:rPr>
        <w:rFonts w:ascii="Times New Roman" w:hAnsi="Times New Roman" w:cs="Times New Roman"/>
      </w:rPr>
      <w:tab/>
    </w:r>
    <w:r w:rsidRPr="0045083B">
      <w:rPr>
        <w:rFonts w:ascii="Times New Roman" w:hAnsi="Times New Roman" w:cs="Times New Roman"/>
      </w:rPr>
      <w:fldChar w:fldCharType="begin"/>
    </w:r>
    <w:r w:rsidRPr="0045083B">
      <w:rPr>
        <w:rFonts w:ascii="Times New Roman" w:hAnsi="Times New Roman" w:cs="Times New Roman"/>
      </w:rPr>
      <w:instrText xml:space="preserve"> PAGE   \* MERGEFORMAT </w:instrText>
    </w:r>
    <w:r w:rsidRPr="0045083B">
      <w:rPr>
        <w:rFonts w:ascii="Times New Roman" w:hAnsi="Times New Roman" w:cs="Times New Roman"/>
      </w:rPr>
      <w:fldChar w:fldCharType="separate"/>
    </w:r>
    <w:r w:rsidR="00A4613C">
      <w:rPr>
        <w:rFonts w:ascii="Times New Roman" w:hAnsi="Times New Roman" w:cs="Times New Roman"/>
        <w:noProof/>
      </w:rPr>
      <w:t>2</w:t>
    </w:r>
    <w:r w:rsidRPr="0045083B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B958" w14:textId="0DC50103" w:rsidR="00853566" w:rsidRPr="00E03F9E" w:rsidRDefault="00A90E47">
    <w:pPr>
      <w:pStyle w:val="Footer"/>
    </w:pPr>
    <w:bookmarkStart w:id="0" w:name="_GoBack"/>
    <w:bookmarkEnd w:id="0"/>
    <w:r>
      <w:rPr>
        <w:i/>
      </w:rPr>
      <w:t>Approved by Provost’s Council, 6/17/14</w:t>
    </w:r>
    <w:r w:rsidR="0045083B">
      <w:rPr>
        <w:i/>
      </w:rPr>
      <w:tab/>
    </w:r>
    <w:r w:rsidR="00E03F9E">
      <w:tab/>
    </w:r>
    <w:r w:rsidR="0045083B" w:rsidRPr="00E03F9E">
      <w:fldChar w:fldCharType="begin"/>
    </w:r>
    <w:r w:rsidR="0045083B" w:rsidRPr="00E03F9E">
      <w:instrText xml:space="preserve"> PAGE   \* MERGEFORMAT </w:instrText>
    </w:r>
    <w:r w:rsidR="0045083B" w:rsidRPr="00E03F9E">
      <w:fldChar w:fldCharType="separate"/>
    </w:r>
    <w:r w:rsidR="00A4613C">
      <w:rPr>
        <w:noProof/>
      </w:rPr>
      <w:t>1</w:t>
    </w:r>
    <w:r w:rsidR="0045083B" w:rsidRPr="00E03F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35E5B" w14:textId="77777777" w:rsidR="00853566" w:rsidRDefault="00853566" w:rsidP="00666B41">
      <w:pPr>
        <w:spacing w:after="0" w:line="240" w:lineRule="auto"/>
      </w:pPr>
      <w:r>
        <w:separator/>
      </w:r>
    </w:p>
  </w:footnote>
  <w:footnote w:type="continuationSeparator" w:id="0">
    <w:p w14:paraId="525A0327" w14:textId="77777777" w:rsidR="00853566" w:rsidRDefault="00853566" w:rsidP="0066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0134" w14:textId="77777777" w:rsidR="00A90E47" w:rsidRDefault="00A90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CAF6" w14:textId="77777777" w:rsidR="00A90E47" w:rsidRDefault="00A90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0B00" w14:textId="77777777" w:rsidR="00A90E47" w:rsidRDefault="00A90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E66D4"/>
    <w:multiLevelType w:val="hybridMultilevel"/>
    <w:tmpl w:val="6A886B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F80900"/>
    <w:multiLevelType w:val="hybridMultilevel"/>
    <w:tmpl w:val="F9BA1F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BA4420"/>
    <w:multiLevelType w:val="hybridMultilevel"/>
    <w:tmpl w:val="C9C8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31F2"/>
    <w:multiLevelType w:val="hybridMultilevel"/>
    <w:tmpl w:val="6A886B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D2645F0"/>
    <w:multiLevelType w:val="hybridMultilevel"/>
    <w:tmpl w:val="6A886B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C0"/>
    <w:rsid w:val="00004FE6"/>
    <w:rsid w:val="000138D6"/>
    <w:rsid w:val="000A42E8"/>
    <w:rsid w:val="000C41AB"/>
    <w:rsid w:val="000E38ED"/>
    <w:rsid w:val="000F68C0"/>
    <w:rsid w:val="00124AD3"/>
    <w:rsid w:val="00146C22"/>
    <w:rsid w:val="0016184E"/>
    <w:rsid w:val="001629F1"/>
    <w:rsid w:val="001B069C"/>
    <w:rsid w:val="001C660D"/>
    <w:rsid w:val="002657C0"/>
    <w:rsid w:val="00292043"/>
    <w:rsid w:val="00296AF2"/>
    <w:rsid w:val="00297B71"/>
    <w:rsid w:val="002A5562"/>
    <w:rsid w:val="003102BF"/>
    <w:rsid w:val="0039383B"/>
    <w:rsid w:val="004147D2"/>
    <w:rsid w:val="0045083B"/>
    <w:rsid w:val="00517B38"/>
    <w:rsid w:val="00557E23"/>
    <w:rsid w:val="00563A37"/>
    <w:rsid w:val="005770A5"/>
    <w:rsid w:val="005817CA"/>
    <w:rsid w:val="005B1EBA"/>
    <w:rsid w:val="0065121F"/>
    <w:rsid w:val="00666B41"/>
    <w:rsid w:val="0069393B"/>
    <w:rsid w:val="00713472"/>
    <w:rsid w:val="00762CC2"/>
    <w:rsid w:val="007D6B5B"/>
    <w:rsid w:val="00810B9A"/>
    <w:rsid w:val="00833C53"/>
    <w:rsid w:val="00844DD8"/>
    <w:rsid w:val="00853566"/>
    <w:rsid w:val="0088474C"/>
    <w:rsid w:val="009D15FC"/>
    <w:rsid w:val="00A41019"/>
    <w:rsid w:val="00A4613C"/>
    <w:rsid w:val="00A516DC"/>
    <w:rsid w:val="00A90E47"/>
    <w:rsid w:val="00AF29E0"/>
    <w:rsid w:val="00AF5321"/>
    <w:rsid w:val="00B10150"/>
    <w:rsid w:val="00C94208"/>
    <w:rsid w:val="00C97277"/>
    <w:rsid w:val="00CA5345"/>
    <w:rsid w:val="00D008F9"/>
    <w:rsid w:val="00D06937"/>
    <w:rsid w:val="00D37A75"/>
    <w:rsid w:val="00D57872"/>
    <w:rsid w:val="00D81F79"/>
    <w:rsid w:val="00DB10C2"/>
    <w:rsid w:val="00DE05A1"/>
    <w:rsid w:val="00DF3263"/>
    <w:rsid w:val="00DF65BD"/>
    <w:rsid w:val="00E03F9E"/>
    <w:rsid w:val="00E04068"/>
    <w:rsid w:val="00E529BC"/>
    <w:rsid w:val="00F26D57"/>
    <w:rsid w:val="00F320D1"/>
    <w:rsid w:val="00F3686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2B5159"/>
  <w15:docId w15:val="{3C6CD32F-0457-4204-855E-3476E1DF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62"/>
    <w:pPr>
      <w:ind w:left="720"/>
      <w:contextualSpacing/>
    </w:pPr>
  </w:style>
  <w:style w:type="table" w:styleId="TableGrid">
    <w:name w:val="Table Grid"/>
    <w:basedOn w:val="TableNormal"/>
    <w:uiPriority w:val="59"/>
    <w:rsid w:val="002A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6B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41"/>
  </w:style>
  <w:style w:type="paragraph" w:styleId="Footer">
    <w:name w:val="footer"/>
    <w:basedOn w:val="Normal"/>
    <w:link w:val="FooterChar"/>
    <w:uiPriority w:val="99"/>
    <w:unhideWhenUsed/>
    <w:rsid w:val="00666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41"/>
  </w:style>
  <w:style w:type="paragraph" w:styleId="NormalWeb">
    <w:name w:val="Normal (Web)"/>
    <w:basedOn w:val="Normal"/>
    <w:uiPriority w:val="99"/>
    <w:semiHidden/>
    <w:unhideWhenUsed/>
    <w:rsid w:val="00F3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784C8468F44C96830EA00A6FD5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364F-A29A-4051-9E5E-F20D66AC8CE4}"/>
      </w:docPartPr>
      <w:docPartBody>
        <w:p w:rsidR="00164DF0" w:rsidRDefault="00164DF0">
          <w:pPr>
            <w:pStyle w:val="81784C8468F44C96830EA00A6FD54C21"/>
          </w:pPr>
          <w:r w:rsidRPr="00112B44">
            <w:rPr>
              <w:rStyle w:val="PlaceholderText"/>
            </w:rPr>
            <w:t>Click here to enter text.</w:t>
          </w:r>
        </w:p>
      </w:docPartBody>
    </w:docPart>
    <w:docPart>
      <w:docPartPr>
        <w:name w:val="6E541C4EEF264573961072A91938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46F0-7743-436A-9520-3510AA5394BD}"/>
      </w:docPartPr>
      <w:docPartBody>
        <w:p w:rsidR="00164DF0" w:rsidRDefault="00164DF0" w:rsidP="00164DF0">
          <w:pPr>
            <w:pStyle w:val="6E541C4EEF264573961072A9193839CB"/>
          </w:pPr>
          <w:r w:rsidRPr="00112B44">
            <w:rPr>
              <w:rStyle w:val="PlaceholderText"/>
            </w:rPr>
            <w:t>Click here to enter text.</w:t>
          </w:r>
        </w:p>
      </w:docPartBody>
    </w:docPart>
    <w:docPart>
      <w:docPartPr>
        <w:name w:val="A027DE6A4CD6434686B6BB63AA54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20C8-7916-4760-A403-CB7013E6934B}"/>
      </w:docPartPr>
      <w:docPartBody>
        <w:p w:rsidR="00164DF0" w:rsidRDefault="00164DF0" w:rsidP="00164DF0">
          <w:pPr>
            <w:pStyle w:val="A027DE6A4CD6434686B6BB63AA5438E3"/>
          </w:pPr>
          <w:r w:rsidRPr="00112B44">
            <w:rPr>
              <w:rStyle w:val="PlaceholderText"/>
            </w:rPr>
            <w:t>Click here to enter text.</w:t>
          </w:r>
        </w:p>
      </w:docPartBody>
    </w:docPart>
    <w:docPart>
      <w:docPartPr>
        <w:name w:val="78CFD0A74B6447BC9AE1D3CD783B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2B16-B41E-4C48-83AE-56712E913DA3}"/>
      </w:docPartPr>
      <w:docPartBody>
        <w:p w:rsidR="00164DF0" w:rsidRDefault="00164DF0" w:rsidP="00164DF0">
          <w:pPr>
            <w:pStyle w:val="78CFD0A74B6447BC9AE1D3CD783BCCA2"/>
          </w:pPr>
          <w:r w:rsidRPr="00112B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F0"/>
    <w:rsid w:val="00164DF0"/>
    <w:rsid w:val="00394058"/>
    <w:rsid w:val="009D17B6"/>
    <w:rsid w:val="00F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62B"/>
    <w:rPr>
      <w:color w:val="808080"/>
    </w:rPr>
  </w:style>
  <w:style w:type="paragraph" w:customStyle="1" w:styleId="81784C8468F44C96830EA00A6FD54C21">
    <w:name w:val="81784C8468F44C96830EA00A6FD54C21"/>
  </w:style>
  <w:style w:type="paragraph" w:customStyle="1" w:styleId="6E541C4EEF264573961072A9193839CB">
    <w:name w:val="6E541C4EEF264573961072A9193839CB"/>
    <w:rsid w:val="00164DF0"/>
  </w:style>
  <w:style w:type="paragraph" w:customStyle="1" w:styleId="B2E00903C1E14220B2219F67EC6AD5EF">
    <w:name w:val="B2E00903C1E14220B2219F67EC6AD5EF"/>
    <w:rsid w:val="00164DF0"/>
  </w:style>
  <w:style w:type="paragraph" w:customStyle="1" w:styleId="36C4473A96CB475A839EB80CB55891C3">
    <w:name w:val="36C4473A96CB475A839EB80CB55891C3"/>
    <w:rsid w:val="00164DF0"/>
  </w:style>
  <w:style w:type="paragraph" w:customStyle="1" w:styleId="A027DE6A4CD6434686B6BB63AA5438E3">
    <w:name w:val="A027DE6A4CD6434686B6BB63AA5438E3"/>
    <w:rsid w:val="00164DF0"/>
  </w:style>
  <w:style w:type="paragraph" w:customStyle="1" w:styleId="78CFD0A74B6447BC9AE1D3CD783BCCA2">
    <w:name w:val="78CFD0A74B6447BC9AE1D3CD783BCCA2"/>
    <w:rsid w:val="00164DF0"/>
  </w:style>
  <w:style w:type="paragraph" w:customStyle="1" w:styleId="1E3BEFC0F9D74AB78A08B44F17062914">
    <w:name w:val="1E3BEFC0F9D74AB78A08B44F17062914"/>
    <w:rsid w:val="00164DF0"/>
  </w:style>
  <w:style w:type="paragraph" w:customStyle="1" w:styleId="768E2B4A65AE43F8A268611B38B443E7">
    <w:name w:val="768E2B4A65AE43F8A268611B38B443E7"/>
    <w:rsid w:val="00164DF0"/>
  </w:style>
  <w:style w:type="paragraph" w:customStyle="1" w:styleId="2183077B07F74976B8C665FAE667D55C">
    <w:name w:val="2183077B07F74976B8C665FAE667D55C"/>
    <w:rsid w:val="00164DF0"/>
  </w:style>
  <w:style w:type="paragraph" w:customStyle="1" w:styleId="0DA1878ABBC34C238E1947D122B311C1">
    <w:name w:val="0DA1878ABBC34C238E1947D122B311C1"/>
    <w:rsid w:val="00164DF0"/>
  </w:style>
  <w:style w:type="paragraph" w:customStyle="1" w:styleId="3FE9E0C1CF814E9081B8E1BE68D80BEC">
    <w:name w:val="3FE9E0C1CF814E9081B8E1BE68D80BEC"/>
    <w:rsid w:val="00164DF0"/>
  </w:style>
  <w:style w:type="paragraph" w:customStyle="1" w:styleId="FC191A745DEE492EA8687A9C3242FEDF">
    <w:name w:val="FC191A745DEE492EA8687A9C3242FEDF"/>
    <w:rsid w:val="00394058"/>
    <w:pPr>
      <w:spacing w:after="160" w:line="259" w:lineRule="auto"/>
    </w:pPr>
  </w:style>
  <w:style w:type="paragraph" w:customStyle="1" w:styleId="8D586B9CC4BF4D3286A51B731924A091">
    <w:name w:val="8D586B9CC4BF4D3286A51B731924A091"/>
    <w:rsid w:val="00394058"/>
    <w:pPr>
      <w:spacing w:after="160" w:line="259" w:lineRule="auto"/>
    </w:pPr>
  </w:style>
  <w:style w:type="paragraph" w:customStyle="1" w:styleId="70C3680043E14A059AD8FCCEE09CE6D1">
    <w:name w:val="70C3680043E14A059AD8FCCEE09CE6D1"/>
    <w:rsid w:val="00394058"/>
    <w:pPr>
      <w:spacing w:after="160" w:line="259" w:lineRule="auto"/>
    </w:pPr>
  </w:style>
  <w:style w:type="paragraph" w:customStyle="1" w:styleId="66CA760A505D4AF38AFBAADB39E58A21">
    <w:name w:val="66CA760A505D4AF38AFBAADB39E58A21"/>
    <w:rsid w:val="00394058"/>
    <w:pPr>
      <w:spacing w:after="160" w:line="259" w:lineRule="auto"/>
    </w:pPr>
  </w:style>
  <w:style w:type="paragraph" w:customStyle="1" w:styleId="1D9B64260C9640D5B6D8FB7DD914B73E">
    <w:name w:val="1D9B64260C9640D5B6D8FB7DD914B73E"/>
    <w:rsid w:val="00394058"/>
    <w:pPr>
      <w:spacing w:after="160" w:line="259" w:lineRule="auto"/>
    </w:pPr>
  </w:style>
  <w:style w:type="paragraph" w:customStyle="1" w:styleId="130ED3F98FE64765A3FAD2CB4568A492">
    <w:name w:val="130ED3F98FE64765A3FAD2CB4568A492"/>
    <w:rsid w:val="00394058"/>
    <w:pPr>
      <w:spacing w:after="160" w:line="259" w:lineRule="auto"/>
    </w:pPr>
  </w:style>
  <w:style w:type="paragraph" w:customStyle="1" w:styleId="72BCF85D920F4895A9DC56F1F1D5FC15">
    <w:name w:val="72BCF85D920F4895A9DC56F1F1D5FC15"/>
    <w:rsid w:val="00F26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FE7B-648B-459D-9C8D-B60E6E62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S. Jusak</dc:creator>
  <cp:lastModifiedBy>Melinda Assink</cp:lastModifiedBy>
  <cp:revision>2</cp:revision>
  <cp:lastPrinted>2014-01-15T16:32:00Z</cp:lastPrinted>
  <dcterms:created xsi:type="dcterms:W3CDTF">2014-06-17T18:15:00Z</dcterms:created>
  <dcterms:modified xsi:type="dcterms:W3CDTF">2014-06-17T18:15:00Z</dcterms:modified>
</cp:coreProperties>
</file>