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05FC" w14:textId="77777777" w:rsidR="00884525" w:rsidRDefault="0080230C" w:rsidP="00884525">
      <w:pPr>
        <w:jc w:val="center"/>
        <w:rPr>
          <w:rFonts w:asciiTheme="minorHAnsi" w:hAnsiTheme="minorHAnsi"/>
          <w:b/>
          <w:sz w:val="28"/>
          <w:szCs w:val="28"/>
          <w:u w:val="single"/>
        </w:rPr>
      </w:pPr>
      <w:r w:rsidRPr="002776C0">
        <w:rPr>
          <w:rFonts w:asciiTheme="minorHAnsi" w:hAnsiTheme="minorHAnsi"/>
          <w:b/>
          <w:sz w:val="28"/>
          <w:szCs w:val="28"/>
          <w:u w:val="single"/>
        </w:rPr>
        <w:t xml:space="preserve">Thaddeus Spratlen and Lois Price-Spratlen </w:t>
      </w:r>
    </w:p>
    <w:p w14:paraId="57909306" w14:textId="77777777" w:rsidR="00601A8A" w:rsidRPr="002776C0" w:rsidRDefault="0080230C" w:rsidP="00884525">
      <w:pPr>
        <w:jc w:val="center"/>
        <w:rPr>
          <w:rFonts w:asciiTheme="minorHAnsi" w:hAnsiTheme="minorHAnsi"/>
          <w:b/>
          <w:sz w:val="28"/>
          <w:szCs w:val="28"/>
          <w:u w:val="single"/>
        </w:rPr>
      </w:pPr>
      <w:r w:rsidRPr="002776C0">
        <w:rPr>
          <w:rFonts w:asciiTheme="minorHAnsi" w:hAnsiTheme="minorHAnsi"/>
          <w:b/>
          <w:sz w:val="28"/>
          <w:szCs w:val="28"/>
          <w:u w:val="single"/>
        </w:rPr>
        <w:t>Inclusion and Diversity Grants Program</w:t>
      </w:r>
    </w:p>
    <w:p w14:paraId="60653E65" w14:textId="77777777" w:rsidR="0080230C" w:rsidRPr="0070613F" w:rsidRDefault="0080230C">
      <w:pPr>
        <w:rPr>
          <w:rFonts w:asciiTheme="minorHAnsi" w:hAnsiTheme="minorHAnsi"/>
          <w:b/>
        </w:rPr>
      </w:pPr>
    </w:p>
    <w:p w14:paraId="27179424" w14:textId="1ED86DC6" w:rsidR="0080230C" w:rsidRPr="0070613F" w:rsidRDefault="0080230C">
      <w:pPr>
        <w:rPr>
          <w:rFonts w:asciiTheme="minorHAnsi" w:hAnsiTheme="minorHAnsi"/>
        </w:rPr>
      </w:pPr>
      <w:r w:rsidRPr="0070613F">
        <w:rPr>
          <w:rFonts w:asciiTheme="minorHAnsi" w:hAnsiTheme="minorHAnsi"/>
        </w:rPr>
        <w:t xml:space="preserve">Western Washington University is committed to creating and improving efforts to make our campus a diverse and inclusive community.  </w:t>
      </w:r>
      <w:r w:rsidR="00B011FE">
        <w:rPr>
          <w:rFonts w:asciiTheme="minorHAnsi" w:hAnsiTheme="minorHAnsi"/>
        </w:rPr>
        <w:t>To</w:t>
      </w:r>
      <w:r w:rsidR="00B011FE" w:rsidRPr="0070613F">
        <w:rPr>
          <w:rFonts w:asciiTheme="minorHAnsi" w:hAnsiTheme="minorHAnsi"/>
        </w:rPr>
        <w:t xml:space="preserve"> </w:t>
      </w:r>
      <w:r w:rsidRPr="0070613F">
        <w:rPr>
          <w:rFonts w:asciiTheme="minorHAnsi" w:hAnsiTheme="minorHAnsi"/>
        </w:rPr>
        <w:t>support these efforts</w:t>
      </w:r>
      <w:r w:rsidR="001C0B09">
        <w:rPr>
          <w:rFonts w:asciiTheme="minorHAnsi" w:hAnsiTheme="minorHAnsi"/>
        </w:rPr>
        <w:t>,</w:t>
      </w:r>
      <w:r w:rsidRPr="0070613F">
        <w:rPr>
          <w:rFonts w:asciiTheme="minorHAnsi" w:hAnsiTheme="minorHAnsi"/>
        </w:rPr>
        <w:t xml:space="preserve"> the Office of the Provost is soliciting proposals from faculty and academic administrators for the implementation of diversity and inclusion initiatives and research projects that further the academic mission of the university.</w:t>
      </w:r>
    </w:p>
    <w:p w14:paraId="4E9AEEB0" w14:textId="77777777" w:rsidR="006845D4" w:rsidRPr="0070613F" w:rsidRDefault="006845D4">
      <w:pPr>
        <w:rPr>
          <w:rFonts w:asciiTheme="minorHAnsi" w:hAnsiTheme="minorHAnsi"/>
          <w:b/>
        </w:rPr>
      </w:pPr>
    </w:p>
    <w:p w14:paraId="28C3A5F6" w14:textId="6FF7FAA7" w:rsidR="006845D4" w:rsidRPr="0070613F" w:rsidRDefault="006845D4">
      <w:pPr>
        <w:rPr>
          <w:rFonts w:asciiTheme="minorHAnsi" w:hAnsiTheme="minorHAnsi"/>
          <w:b/>
        </w:rPr>
      </w:pPr>
      <w:r w:rsidRPr="0070613F">
        <w:rPr>
          <w:rFonts w:asciiTheme="minorHAnsi" w:hAnsiTheme="minorHAnsi"/>
          <w:b/>
        </w:rPr>
        <w:t>The purpose</w:t>
      </w:r>
      <w:r w:rsidR="001C0B09">
        <w:rPr>
          <w:rFonts w:asciiTheme="minorHAnsi" w:hAnsiTheme="minorHAnsi"/>
          <w:b/>
        </w:rPr>
        <w:t>s</w:t>
      </w:r>
      <w:r w:rsidRPr="0070613F">
        <w:rPr>
          <w:rFonts w:asciiTheme="minorHAnsi" w:hAnsiTheme="minorHAnsi"/>
          <w:b/>
        </w:rPr>
        <w:t xml:space="preserve"> of the Thaddeus Spratlen and Lois Price-Spratlen Inclusion and Diversity Grants Program </w:t>
      </w:r>
      <w:r w:rsidR="001C0B09">
        <w:rPr>
          <w:rFonts w:asciiTheme="minorHAnsi" w:hAnsiTheme="minorHAnsi"/>
          <w:b/>
        </w:rPr>
        <w:t>are</w:t>
      </w:r>
      <w:r w:rsidRPr="0070613F">
        <w:rPr>
          <w:rFonts w:asciiTheme="minorHAnsi" w:hAnsiTheme="minorHAnsi"/>
          <w:b/>
        </w:rPr>
        <w:t xml:space="preserve">: </w:t>
      </w:r>
    </w:p>
    <w:p w14:paraId="74C2A7E7" w14:textId="77777777" w:rsidR="006845D4" w:rsidRPr="0070613F" w:rsidRDefault="006845D4">
      <w:pPr>
        <w:rPr>
          <w:rFonts w:asciiTheme="minorHAnsi" w:hAnsiTheme="minorHAnsi"/>
          <w:b/>
        </w:rPr>
      </w:pPr>
    </w:p>
    <w:p w14:paraId="6AB04B71" w14:textId="77777777" w:rsidR="006845D4" w:rsidRPr="0070613F" w:rsidRDefault="006845D4" w:rsidP="006845D4">
      <w:pPr>
        <w:pStyle w:val="ListParagraph"/>
        <w:numPr>
          <w:ilvl w:val="0"/>
          <w:numId w:val="2"/>
        </w:numPr>
        <w:rPr>
          <w:rFonts w:asciiTheme="minorHAnsi" w:hAnsiTheme="minorHAnsi"/>
        </w:rPr>
      </w:pPr>
      <w:r w:rsidRPr="0070613F">
        <w:rPr>
          <w:rFonts w:asciiTheme="minorHAnsi" w:hAnsiTheme="minorHAnsi"/>
        </w:rPr>
        <w:t>To encourage faculty and staff to address the campus goals for building a diverse campus community;</w:t>
      </w:r>
    </w:p>
    <w:p w14:paraId="084B1814" w14:textId="77777777" w:rsidR="006845D4" w:rsidRPr="0070613F" w:rsidRDefault="006845D4" w:rsidP="006845D4">
      <w:pPr>
        <w:pStyle w:val="ListParagraph"/>
        <w:numPr>
          <w:ilvl w:val="0"/>
          <w:numId w:val="2"/>
        </w:numPr>
        <w:rPr>
          <w:rFonts w:asciiTheme="minorHAnsi" w:hAnsiTheme="minorHAnsi"/>
        </w:rPr>
      </w:pPr>
      <w:r w:rsidRPr="0070613F">
        <w:rPr>
          <w:rFonts w:asciiTheme="minorHAnsi" w:hAnsiTheme="minorHAnsi"/>
        </w:rPr>
        <w:t xml:space="preserve">To fund programs or research initiatives that seek innovative approaches to diversity and inclusion or seek to provide new data to support the importance of institutional diversity; </w:t>
      </w:r>
    </w:p>
    <w:p w14:paraId="43E76B91" w14:textId="77777777" w:rsidR="006845D4" w:rsidRPr="0070613F" w:rsidRDefault="006845D4" w:rsidP="006845D4">
      <w:pPr>
        <w:pStyle w:val="ListParagraph"/>
        <w:numPr>
          <w:ilvl w:val="0"/>
          <w:numId w:val="2"/>
        </w:numPr>
        <w:rPr>
          <w:rFonts w:asciiTheme="minorHAnsi" w:hAnsiTheme="minorHAnsi"/>
        </w:rPr>
      </w:pPr>
      <w:r w:rsidRPr="0070613F">
        <w:rPr>
          <w:rFonts w:asciiTheme="minorHAnsi" w:hAnsiTheme="minorHAnsi"/>
        </w:rPr>
        <w:t>To promote the development of initiatives that foster an inclusive and welcoming environment that promotes the success of all who work and study at Western.</w:t>
      </w:r>
    </w:p>
    <w:p w14:paraId="20166B46" w14:textId="77777777" w:rsidR="006845D4" w:rsidRPr="0070613F" w:rsidRDefault="006845D4" w:rsidP="006845D4">
      <w:pPr>
        <w:rPr>
          <w:rFonts w:asciiTheme="minorHAnsi" w:hAnsiTheme="minorHAnsi"/>
        </w:rPr>
      </w:pPr>
    </w:p>
    <w:p w14:paraId="171E2EDB" w14:textId="77777777" w:rsidR="006845D4" w:rsidRPr="00410749" w:rsidRDefault="007C0D50" w:rsidP="006845D4">
      <w:pPr>
        <w:rPr>
          <w:rFonts w:asciiTheme="minorHAnsi" w:hAnsiTheme="minorHAnsi"/>
          <w:b/>
        </w:rPr>
      </w:pPr>
      <w:r w:rsidRPr="00410749">
        <w:rPr>
          <w:rFonts w:asciiTheme="minorHAnsi" w:hAnsiTheme="minorHAnsi"/>
          <w:b/>
        </w:rPr>
        <w:t>The grants</w:t>
      </w:r>
      <w:r w:rsidR="006845D4" w:rsidRPr="00410749">
        <w:rPr>
          <w:rFonts w:asciiTheme="minorHAnsi" w:hAnsiTheme="minorHAnsi"/>
          <w:b/>
        </w:rPr>
        <w:t xml:space="preserve"> are not intended to:</w:t>
      </w:r>
    </w:p>
    <w:p w14:paraId="7BF8338A" w14:textId="77777777" w:rsidR="006845D4" w:rsidRPr="00410749" w:rsidRDefault="006845D4" w:rsidP="006845D4">
      <w:pPr>
        <w:rPr>
          <w:rFonts w:asciiTheme="minorHAnsi" w:hAnsiTheme="minorHAnsi"/>
          <w:b/>
        </w:rPr>
      </w:pPr>
    </w:p>
    <w:p w14:paraId="7BDE26DF" w14:textId="77777777" w:rsidR="006845D4" w:rsidRPr="00410749" w:rsidRDefault="006845D4" w:rsidP="006845D4">
      <w:pPr>
        <w:pStyle w:val="ListParagraph"/>
        <w:numPr>
          <w:ilvl w:val="0"/>
          <w:numId w:val="3"/>
        </w:numPr>
        <w:rPr>
          <w:rFonts w:asciiTheme="minorHAnsi" w:hAnsiTheme="minorHAnsi"/>
        </w:rPr>
      </w:pPr>
      <w:r w:rsidRPr="00410749">
        <w:rPr>
          <w:rFonts w:asciiTheme="minorHAnsi" w:hAnsiTheme="minorHAnsi"/>
        </w:rPr>
        <w:t>Fund the purchase of general-purpose equipment (departmental);</w:t>
      </w:r>
    </w:p>
    <w:p w14:paraId="14862F07" w14:textId="77777777" w:rsidR="006845D4" w:rsidRPr="00410749" w:rsidRDefault="006845D4" w:rsidP="006845D4">
      <w:pPr>
        <w:pStyle w:val="ListParagraph"/>
        <w:numPr>
          <w:ilvl w:val="0"/>
          <w:numId w:val="3"/>
        </w:numPr>
        <w:rPr>
          <w:rFonts w:asciiTheme="minorHAnsi" w:hAnsiTheme="minorHAnsi"/>
        </w:rPr>
      </w:pPr>
      <w:r w:rsidRPr="00410749">
        <w:rPr>
          <w:rFonts w:asciiTheme="minorHAnsi" w:hAnsiTheme="minorHAnsi"/>
        </w:rPr>
        <w:t>Supplement externally funded projects.</w:t>
      </w:r>
    </w:p>
    <w:p w14:paraId="7AC6D650" w14:textId="77777777" w:rsidR="006845D4" w:rsidRPr="0070613F" w:rsidRDefault="006845D4">
      <w:pPr>
        <w:rPr>
          <w:rFonts w:asciiTheme="minorHAnsi" w:hAnsiTheme="minorHAnsi"/>
        </w:rPr>
      </w:pPr>
    </w:p>
    <w:p w14:paraId="3918B2CC" w14:textId="77777777" w:rsidR="006845D4" w:rsidRPr="0070613F" w:rsidRDefault="006845D4">
      <w:pPr>
        <w:rPr>
          <w:rFonts w:asciiTheme="minorHAnsi" w:hAnsiTheme="minorHAnsi"/>
        </w:rPr>
      </w:pPr>
      <w:r w:rsidRPr="0070613F">
        <w:rPr>
          <w:rFonts w:asciiTheme="minorHAnsi" w:hAnsiTheme="minorHAnsi"/>
        </w:rPr>
        <w:t xml:space="preserve">Through this grant program, we hope to generate ideas, foster initiatives, and stimulate educational efforts that are tailored to the needs of the various colleges and constituencies at Western.  This program seeks to engage a broader spectrum of faculty in the work of making Western locally responsive and globally engaged.  </w:t>
      </w:r>
    </w:p>
    <w:p w14:paraId="03902025" w14:textId="77777777" w:rsidR="00AF49DC" w:rsidRPr="0070613F" w:rsidRDefault="00AF49DC">
      <w:pPr>
        <w:rPr>
          <w:rFonts w:asciiTheme="minorHAnsi" w:hAnsiTheme="minorHAnsi"/>
        </w:rPr>
      </w:pPr>
    </w:p>
    <w:p w14:paraId="4B2DCB5C" w14:textId="1757BB93" w:rsidR="00AF49DC" w:rsidRPr="0070613F" w:rsidRDefault="00AF49DC">
      <w:pPr>
        <w:rPr>
          <w:rFonts w:asciiTheme="minorHAnsi" w:hAnsiTheme="minorHAnsi"/>
        </w:rPr>
      </w:pPr>
      <w:r w:rsidRPr="0070613F">
        <w:rPr>
          <w:rFonts w:asciiTheme="minorHAnsi" w:hAnsiTheme="minorHAnsi"/>
        </w:rPr>
        <w:t>Project proposals will be evaluated on how well they reflect the following criteria:</w:t>
      </w:r>
    </w:p>
    <w:p w14:paraId="36DF70CC" w14:textId="77777777" w:rsidR="00AF49DC" w:rsidRPr="0070613F" w:rsidRDefault="00AF49DC">
      <w:pPr>
        <w:rPr>
          <w:rFonts w:asciiTheme="minorHAnsi" w:hAnsiTheme="minorHAnsi"/>
        </w:rPr>
      </w:pPr>
    </w:p>
    <w:p w14:paraId="34F71CEC" w14:textId="18CA8325" w:rsidR="00AF49DC" w:rsidRPr="0070613F" w:rsidRDefault="00AF49DC" w:rsidP="00AF49DC">
      <w:pPr>
        <w:pStyle w:val="ListParagraph"/>
        <w:numPr>
          <w:ilvl w:val="0"/>
          <w:numId w:val="4"/>
        </w:numPr>
        <w:rPr>
          <w:rFonts w:asciiTheme="minorHAnsi" w:hAnsiTheme="minorHAnsi"/>
        </w:rPr>
      </w:pPr>
      <w:r w:rsidRPr="0070613F">
        <w:rPr>
          <w:rFonts w:asciiTheme="minorHAnsi" w:hAnsiTheme="minorHAnsi"/>
        </w:rPr>
        <w:t>The project would enhance the quality of teaching and learning about diversity</w:t>
      </w:r>
      <w:r w:rsidR="001C0B09">
        <w:rPr>
          <w:rFonts w:asciiTheme="minorHAnsi" w:hAnsiTheme="minorHAnsi"/>
        </w:rPr>
        <w:t xml:space="preserve"> for all students</w:t>
      </w:r>
      <w:r w:rsidRPr="0070613F">
        <w:rPr>
          <w:rFonts w:asciiTheme="minorHAnsi" w:hAnsiTheme="minorHAnsi"/>
        </w:rPr>
        <w:t>;</w:t>
      </w:r>
    </w:p>
    <w:p w14:paraId="0E5C4640" w14:textId="77777777" w:rsidR="0070613F" w:rsidRPr="0070613F" w:rsidRDefault="0070613F" w:rsidP="00AF49DC">
      <w:pPr>
        <w:pStyle w:val="ListParagraph"/>
        <w:numPr>
          <w:ilvl w:val="0"/>
          <w:numId w:val="4"/>
        </w:numPr>
        <w:rPr>
          <w:rFonts w:asciiTheme="minorHAnsi" w:hAnsiTheme="minorHAnsi"/>
        </w:rPr>
      </w:pPr>
      <w:r w:rsidRPr="0070613F">
        <w:rPr>
          <w:rFonts w:asciiTheme="minorHAnsi" w:hAnsiTheme="minorHAnsi"/>
        </w:rPr>
        <w:t>The project would create a welcoming and inclusive work and learning environment where differences are respected and valued, that offers opportunity for and supports the success of students, staff and faculty;</w:t>
      </w:r>
    </w:p>
    <w:p w14:paraId="43ADC105" w14:textId="77777777" w:rsidR="000A4D6B" w:rsidRDefault="0070613F" w:rsidP="00DA56C5">
      <w:pPr>
        <w:pStyle w:val="ListParagraph"/>
        <w:numPr>
          <w:ilvl w:val="0"/>
          <w:numId w:val="4"/>
        </w:numPr>
        <w:rPr>
          <w:rFonts w:asciiTheme="minorHAnsi" w:hAnsiTheme="minorHAnsi"/>
        </w:rPr>
      </w:pPr>
      <w:r w:rsidRPr="000A4D6B">
        <w:rPr>
          <w:rFonts w:asciiTheme="minorHAnsi" w:hAnsiTheme="minorHAnsi"/>
        </w:rPr>
        <w:t>The project would improve recruitment, retention and graduate of students</w:t>
      </w:r>
      <w:r w:rsidR="001C0B09" w:rsidRPr="000A4D6B">
        <w:rPr>
          <w:rFonts w:asciiTheme="minorHAnsi" w:hAnsiTheme="minorHAnsi"/>
        </w:rPr>
        <w:t xml:space="preserve"> and/or faculty</w:t>
      </w:r>
      <w:r w:rsidRPr="000A4D6B">
        <w:rPr>
          <w:rFonts w:asciiTheme="minorHAnsi" w:hAnsiTheme="minorHAnsi"/>
        </w:rPr>
        <w:t xml:space="preserve"> from historically underrepresented groups; and</w:t>
      </w:r>
    </w:p>
    <w:p w14:paraId="3E02AEC1" w14:textId="7BD2C5F0" w:rsidR="00DA56C5" w:rsidRDefault="001C0B09" w:rsidP="00DA56C5">
      <w:pPr>
        <w:pStyle w:val="ListParagraph"/>
        <w:numPr>
          <w:ilvl w:val="0"/>
          <w:numId w:val="4"/>
        </w:numPr>
        <w:rPr>
          <w:rFonts w:asciiTheme="minorHAnsi" w:hAnsiTheme="minorHAnsi"/>
        </w:rPr>
      </w:pPr>
      <w:r w:rsidRPr="000A4D6B">
        <w:rPr>
          <w:rFonts w:asciiTheme="minorHAnsi" w:hAnsiTheme="minorHAnsi"/>
        </w:rPr>
        <w:t>The proposal clearly demonstrates the feasibility of the proposed project and that required resources have been or will be secured via this proposal and from any other necessary sources.</w:t>
      </w:r>
    </w:p>
    <w:p w14:paraId="60008252" w14:textId="77777777" w:rsidR="000A4D6B" w:rsidRPr="000A4D6B" w:rsidRDefault="000A4D6B" w:rsidP="000A4D6B">
      <w:pPr>
        <w:pStyle w:val="ListParagraph"/>
        <w:rPr>
          <w:rFonts w:asciiTheme="minorHAnsi" w:hAnsiTheme="minorHAnsi"/>
        </w:rPr>
      </w:pPr>
    </w:p>
    <w:p w14:paraId="07F6F4FD" w14:textId="23CBAB7E" w:rsidR="00DA56C5" w:rsidRPr="00DA56C5" w:rsidRDefault="00DA56C5" w:rsidP="00DA56C5">
      <w:pPr>
        <w:rPr>
          <w:rFonts w:asciiTheme="minorHAnsi" w:hAnsiTheme="minorHAnsi"/>
        </w:rPr>
      </w:pPr>
      <w:r w:rsidRPr="00DA56C5">
        <w:rPr>
          <w:rFonts w:asciiTheme="minorHAnsi" w:hAnsiTheme="minorHAnsi"/>
          <w:b/>
        </w:rPr>
        <w:lastRenderedPageBreak/>
        <w:t>Maximum award</w:t>
      </w:r>
      <w:r>
        <w:rPr>
          <w:rFonts w:asciiTheme="minorHAnsi" w:hAnsiTheme="minorHAnsi"/>
        </w:rPr>
        <w:t xml:space="preserve">:  $3,000 (including all applicable taxes).  Grants will be awarded to serve as one-time “start-up” funds and do not represent recurring annual allocations.  (t is anticipated that </w:t>
      </w:r>
      <w:r w:rsidR="001C0B09">
        <w:rPr>
          <w:rFonts w:asciiTheme="minorHAnsi" w:hAnsiTheme="minorHAnsi"/>
        </w:rPr>
        <w:t>one or two</w:t>
      </w:r>
      <w:r>
        <w:rPr>
          <w:rFonts w:asciiTheme="minorHAnsi" w:hAnsiTheme="minorHAnsi"/>
        </w:rPr>
        <w:t xml:space="preserve"> proposals will receive funding during each academic year</w:t>
      </w:r>
      <w:r w:rsidR="001C0B09">
        <w:rPr>
          <w:rFonts w:asciiTheme="minorHAnsi" w:hAnsiTheme="minorHAnsi"/>
        </w:rPr>
        <w:t>. H</w:t>
      </w:r>
      <w:r>
        <w:rPr>
          <w:rFonts w:asciiTheme="minorHAnsi" w:hAnsiTheme="minorHAnsi"/>
        </w:rPr>
        <w:t>owever, if proposals requesting smaller amounts of funding are received, more grants may be awarded.</w:t>
      </w:r>
    </w:p>
    <w:p w14:paraId="28213D57" w14:textId="77777777" w:rsidR="00DA56C5" w:rsidRDefault="00DA56C5" w:rsidP="00DA56C5">
      <w:pPr>
        <w:rPr>
          <w:rFonts w:asciiTheme="minorHAnsi" w:hAnsiTheme="minorHAnsi"/>
        </w:rPr>
      </w:pPr>
    </w:p>
    <w:p w14:paraId="1E3B0B9F" w14:textId="77777777" w:rsidR="00DA56C5" w:rsidRPr="00DE4F84" w:rsidRDefault="00DA56C5" w:rsidP="00DA56C5">
      <w:pPr>
        <w:rPr>
          <w:rFonts w:asciiTheme="minorHAnsi" w:hAnsiTheme="minorHAnsi"/>
          <w:highlight w:val="yellow"/>
        </w:rPr>
      </w:pPr>
    </w:p>
    <w:p w14:paraId="5A39A482" w14:textId="77777777" w:rsidR="00DA56C5" w:rsidRPr="00410749" w:rsidRDefault="00DE4F84" w:rsidP="00DA56C5">
      <w:pPr>
        <w:rPr>
          <w:rFonts w:asciiTheme="minorHAnsi" w:hAnsiTheme="minorHAnsi"/>
          <w:b/>
        </w:rPr>
      </w:pPr>
      <w:r w:rsidRPr="00410749">
        <w:rPr>
          <w:rFonts w:asciiTheme="minorHAnsi" w:hAnsiTheme="minorHAnsi"/>
          <w:b/>
        </w:rPr>
        <w:t>Please Note:</w:t>
      </w:r>
    </w:p>
    <w:p w14:paraId="7068EF95" w14:textId="77777777" w:rsidR="00DE4F84" w:rsidRPr="00410749" w:rsidRDefault="00DE4F84" w:rsidP="00DE4F84">
      <w:pPr>
        <w:pStyle w:val="ListParagraph"/>
        <w:numPr>
          <w:ilvl w:val="0"/>
          <w:numId w:val="5"/>
        </w:numPr>
        <w:rPr>
          <w:rFonts w:asciiTheme="minorHAnsi" w:hAnsiTheme="minorHAnsi"/>
        </w:rPr>
      </w:pPr>
      <w:r w:rsidRPr="00410749">
        <w:rPr>
          <w:rFonts w:asciiTheme="minorHAnsi" w:hAnsiTheme="minorHAnsi"/>
        </w:rPr>
        <w:t>All expenditures must follow the University’s established purchasing and reimbursement guidelines.</w:t>
      </w:r>
    </w:p>
    <w:p w14:paraId="04BC179A" w14:textId="77777777" w:rsidR="00DE4F84" w:rsidRPr="00410749" w:rsidRDefault="00DE4F84" w:rsidP="00DE4F84">
      <w:pPr>
        <w:pStyle w:val="ListParagraph"/>
        <w:numPr>
          <w:ilvl w:val="0"/>
          <w:numId w:val="5"/>
        </w:numPr>
        <w:rPr>
          <w:rFonts w:asciiTheme="minorHAnsi" w:hAnsiTheme="minorHAnsi"/>
        </w:rPr>
      </w:pPr>
      <w:r w:rsidRPr="00410749">
        <w:rPr>
          <w:rFonts w:asciiTheme="minorHAnsi" w:hAnsiTheme="minorHAnsi"/>
        </w:rPr>
        <w:t>WWU is not tax exempt.  Please remember to include sales taxes (8.7%) in your requested budget if applicable.</w:t>
      </w:r>
    </w:p>
    <w:p w14:paraId="3EE214C9" w14:textId="577ECDF3" w:rsidR="00EB10B3" w:rsidRDefault="00EB10B3" w:rsidP="00DE4F84">
      <w:pPr>
        <w:pStyle w:val="ListParagraph"/>
        <w:numPr>
          <w:ilvl w:val="0"/>
          <w:numId w:val="5"/>
        </w:numPr>
        <w:rPr>
          <w:rFonts w:asciiTheme="minorHAnsi" w:hAnsiTheme="minorHAnsi"/>
        </w:rPr>
      </w:pPr>
      <w:r>
        <w:rPr>
          <w:rFonts w:asciiTheme="minorHAnsi" w:hAnsiTheme="minorHAnsi"/>
        </w:rPr>
        <w:t xml:space="preserve">In general, Spratlen </w:t>
      </w:r>
      <w:r w:rsidR="001C0B09">
        <w:rPr>
          <w:rFonts w:asciiTheme="minorHAnsi" w:hAnsiTheme="minorHAnsi"/>
        </w:rPr>
        <w:t>G</w:t>
      </w:r>
      <w:r>
        <w:rPr>
          <w:rFonts w:asciiTheme="minorHAnsi" w:hAnsiTheme="minorHAnsi"/>
        </w:rPr>
        <w:t>rant funds are expected to be used by the end of the second academic year.</w:t>
      </w:r>
    </w:p>
    <w:p w14:paraId="02443273" w14:textId="36AFC090" w:rsidR="002C5327" w:rsidRPr="00410749" w:rsidRDefault="002C5327" w:rsidP="00DE4F84">
      <w:pPr>
        <w:pStyle w:val="ListParagraph"/>
        <w:numPr>
          <w:ilvl w:val="0"/>
          <w:numId w:val="5"/>
        </w:numPr>
        <w:rPr>
          <w:rFonts w:asciiTheme="minorHAnsi" w:hAnsiTheme="minorHAnsi"/>
        </w:rPr>
      </w:pPr>
      <w:r w:rsidRPr="00410749">
        <w:rPr>
          <w:rFonts w:asciiTheme="minorHAnsi" w:hAnsiTheme="minorHAnsi"/>
        </w:rPr>
        <w:t xml:space="preserve">A written report of grant related activities </w:t>
      </w:r>
      <w:r w:rsidR="001C0B09">
        <w:rPr>
          <w:rFonts w:asciiTheme="minorHAnsi" w:hAnsiTheme="minorHAnsi"/>
        </w:rPr>
        <w:t>is required.</w:t>
      </w:r>
    </w:p>
    <w:p w14:paraId="0D500793" w14:textId="77777777" w:rsidR="00CC65FA" w:rsidRPr="00410749" w:rsidRDefault="00CC65FA" w:rsidP="00DE4F84">
      <w:pPr>
        <w:pStyle w:val="ListParagraph"/>
        <w:numPr>
          <w:ilvl w:val="0"/>
          <w:numId w:val="5"/>
        </w:numPr>
        <w:rPr>
          <w:rFonts w:asciiTheme="minorHAnsi" w:hAnsiTheme="minorHAnsi"/>
        </w:rPr>
      </w:pPr>
      <w:r w:rsidRPr="00410749">
        <w:rPr>
          <w:rFonts w:asciiTheme="minorHAnsi" w:hAnsiTheme="minorHAnsi"/>
        </w:rPr>
        <w:t xml:space="preserve">Applications for a Spratlen Grant may be made annually during fall quarter.  </w:t>
      </w:r>
    </w:p>
    <w:p w14:paraId="523F42CF" w14:textId="77777777" w:rsidR="002C5327" w:rsidRPr="00410749" w:rsidRDefault="002C5327" w:rsidP="002C5327">
      <w:pPr>
        <w:rPr>
          <w:rFonts w:asciiTheme="minorHAnsi" w:hAnsiTheme="minorHAnsi"/>
        </w:rPr>
      </w:pPr>
    </w:p>
    <w:p w14:paraId="5FF2D6B4" w14:textId="77777777" w:rsidR="002C5327" w:rsidRPr="00410749" w:rsidRDefault="002C5327" w:rsidP="002C5327">
      <w:pPr>
        <w:rPr>
          <w:rFonts w:asciiTheme="minorHAnsi" w:hAnsiTheme="minorHAnsi"/>
        </w:rPr>
      </w:pPr>
    </w:p>
    <w:p w14:paraId="0223AE4E" w14:textId="7CC9EBF3" w:rsidR="002776C0" w:rsidRPr="00410749" w:rsidRDefault="002C5327" w:rsidP="002C5327">
      <w:pPr>
        <w:rPr>
          <w:rFonts w:asciiTheme="minorHAnsi" w:hAnsiTheme="minorHAnsi"/>
          <w:b/>
          <w:sz w:val="28"/>
          <w:szCs w:val="28"/>
        </w:rPr>
      </w:pPr>
      <w:r w:rsidRPr="00410749">
        <w:rPr>
          <w:rFonts w:asciiTheme="minorHAnsi" w:hAnsiTheme="minorHAnsi"/>
          <w:b/>
          <w:sz w:val="28"/>
          <w:szCs w:val="28"/>
        </w:rPr>
        <w:t>To Apply for a Thaddeus Spratlen and Lois Price-Spratlen Inclusion and Diversity Gran</w:t>
      </w:r>
      <w:r w:rsidR="002776C0" w:rsidRPr="00410749">
        <w:rPr>
          <w:rFonts w:asciiTheme="minorHAnsi" w:hAnsiTheme="minorHAnsi"/>
          <w:b/>
          <w:sz w:val="28"/>
          <w:szCs w:val="28"/>
        </w:rPr>
        <w:t>t</w:t>
      </w:r>
      <w:r w:rsidR="001C0B09">
        <w:rPr>
          <w:rFonts w:asciiTheme="minorHAnsi" w:hAnsiTheme="minorHAnsi"/>
          <w:b/>
          <w:sz w:val="28"/>
          <w:szCs w:val="28"/>
        </w:rPr>
        <w:t>:</w:t>
      </w:r>
    </w:p>
    <w:p w14:paraId="2DE2A3EE" w14:textId="77777777" w:rsidR="002776C0" w:rsidRPr="00410749" w:rsidRDefault="002776C0" w:rsidP="002C5327">
      <w:pPr>
        <w:rPr>
          <w:rFonts w:asciiTheme="minorHAnsi" w:hAnsiTheme="minorHAnsi"/>
          <w:b/>
          <w:sz w:val="28"/>
          <w:szCs w:val="28"/>
        </w:rPr>
      </w:pPr>
    </w:p>
    <w:p w14:paraId="6AB7A0C7" w14:textId="77777777" w:rsidR="002C5327" w:rsidRPr="00410749" w:rsidRDefault="002C5327" w:rsidP="002C5327">
      <w:pPr>
        <w:rPr>
          <w:rFonts w:asciiTheme="minorHAnsi" w:hAnsiTheme="minorHAnsi"/>
          <w:b/>
          <w:sz w:val="28"/>
          <w:szCs w:val="28"/>
        </w:rPr>
      </w:pPr>
      <w:r w:rsidRPr="00410749">
        <w:rPr>
          <w:rFonts w:asciiTheme="minorHAnsi" w:hAnsiTheme="minorHAnsi"/>
          <w:b/>
          <w:sz w:val="28"/>
          <w:szCs w:val="28"/>
        </w:rPr>
        <w:t xml:space="preserve">Complete the </w:t>
      </w:r>
      <w:hyperlink r:id="rId5" w:history="1">
        <w:r w:rsidRPr="00247581">
          <w:rPr>
            <w:rStyle w:val="Hyperlink"/>
            <w:rFonts w:asciiTheme="minorHAnsi" w:hAnsiTheme="minorHAnsi"/>
            <w:b/>
            <w:sz w:val="28"/>
            <w:szCs w:val="28"/>
          </w:rPr>
          <w:t>applic</w:t>
        </w:r>
        <w:r w:rsidRPr="00247581">
          <w:rPr>
            <w:rStyle w:val="Hyperlink"/>
            <w:rFonts w:asciiTheme="minorHAnsi" w:hAnsiTheme="minorHAnsi"/>
            <w:b/>
            <w:sz w:val="28"/>
            <w:szCs w:val="28"/>
          </w:rPr>
          <w:t>a</w:t>
        </w:r>
        <w:r w:rsidRPr="00247581">
          <w:rPr>
            <w:rStyle w:val="Hyperlink"/>
            <w:rFonts w:asciiTheme="minorHAnsi" w:hAnsiTheme="minorHAnsi"/>
            <w:b/>
            <w:sz w:val="28"/>
            <w:szCs w:val="28"/>
          </w:rPr>
          <w:t xml:space="preserve">tion </w:t>
        </w:r>
        <w:proofErr w:type="spellStart"/>
        <w:r w:rsidRPr="00247581">
          <w:rPr>
            <w:rStyle w:val="Hyperlink"/>
            <w:rFonts w:asciiTheme="minorHAnsi" w:hAnsiTheme="minorHAnsi"/>
            <w:b/>
            <w:sz w:val="28"/>
            <w:szCs w:val="28"/>
          </w:rPr>
          <w:t>eform</w:t>
        </w:r>
        <w:proofErr w:type="spellEnd"/>
      </w:hyperlink>
      <w:r w:rsidRPr="00410749">
        <w:rPr>
          <w:rFonts w:asciiTheme="minorHAnsi" w:hAnsiTheme="minorHAnsi"/>
          <w:b/>
          <w:sz w:val="28"/>
          <w:szCs w:val="28"/>
        </w:rPr>
        <w:t xml:space="preserve"> and attach:</w:t>
      </w:r>
    </w:p>
    <w:p w14:paraId="219FCF6E" w14:textId="77777777" w:rsidR="002C5327" w:rsidRPr="00410749" w:rsidRDefault="002C5327" w:rsidP="002C5327">
      <w:pPr>
        <w:pStyle w:val="ListParagraph"/>
        <w:numPr>
          <w:ilvl w:val="0"/>
          <w:numId w:val="8"/>
        </w:numPr>
        <w:rPr>
          <w:rFonts w:asciiTheme="minorHAnsi" w:hAnsiTheme="minorHAnsi"/>
        </w:rPr>
      </w:pPr>
      <w:r w:rsidRPr="00410749">
        <w:rPr>
          <w:rFonts w:asciiTheme="minorHAnsi" w:hAnsiTheme="minorHAnsi"/>
        </w:rPr>
        <w:t>A detailed description of your project</w:t>
      </w:r>
      <w:r w:rsidR="00CC65FA" w:rsidRPr="00410749">
        <w:rPr>
          <w:rFonts w:asciiTheme="minorHAnsi" w:hAnsiTheme="minorHAnsi"/>
        </w:rPr>
        <w:t xml:space="preserve">.  </w:t>
      </w:r>
      <w:r w:rsidR="00410749">
        <w:rPr>
          <w:rFonts w:asciiTheme="minorHAnsi" w:hAnsiTheme="minorHAnsi"/>
        </w:rPr>
        <w:t>(Narrative of three pages or</w:t>
      </w:r>
      <w:r w:rsidR="00CC65FA" w:rsidRPr="00410749">
        <w:rPr>
          <w:rFonts w:asciiTheme="minorHAnsi" w:hAnsiTheme="minorHAnsi"/>
        </w:rPr>
        <w:t xml:space="preserve"> less.)</w:t>
      </w:r>
    </w:p>
    <w:p w14:paraId="0AE58056" w14:textId="77777777" w:rsidR="002C5327" w:rsidRPr="00410749" w:rsidRDefault="002C5327" w:rsidP="002C5327">
      <w:pPr>
        <w:pStyle w:val="ListParagraph"/>
        <w:numPr>
          <w:ilvl w:val="0"/>
          <w:numId w:val="8"/>
        </w:numPr>
        <w:rPr>
          <w:rFonts w:asciiTheme="minorHAnsi" w:hAnsiTheme="minorHAnsi"/>
        </w:rPr>
      </w:pPr>
      <w:r w:rsidRPr="00410749">
        <w:rPr>
          <w:rFonts w:asciiTheme="minorHAnsi" w:hAnsiTheme="minorHAnsi"/>
        </w:rPr>
        <w:t xml:space="preserve">A detailed line item budget (including all applicable taxes) </w:t>
      </w:r>
    </w:p>
    <w:p w14:paraId="217920C3" w14:textId="4C9D6D4D" w:rsidR="002C5327" w:rsidRPr="00410749" w:rsidRDefault="002C5327" w:rsidP="002C5327">
      <w:pPr>
        <w:pStyle w:val="ListParagraph"/>
        <w:numPr>
          <w:ilvl w:val="0"/>
          <w:numId w:val="8"/>
        </w:numPr>
        <w:rPr>
          <w:rFonts w:asciiTheme="minorHAnsi" w:hAnsiTheme="minorHAnsi"/>
        </w:rPr>
      </w:pPr>
      <w:r w:rsidRPr="00410749">
        <w:rPr>
          <w:rFonts w:asciiTheme="minorHAnsi" w:hAnsiTheme="minorHAnsi"/>
        </w:rPr>
        <w:t>A two-page Bio</w:t>
      </w:r>
      <w:r w:rsidR="001C0B09">
        <w:rPr>
          <w:rFonts w:asciiTheme="minorHAnsi" w:hAnsiTheme="minorHAnsi"/>
        </w:rPr>
        <w:t>graphical</w:t>
      </w:r>
      <w:r w:rsidRPr="00410749">
        <w:rPr>
          <w:rFonts w:asciiTheme="minorHAnsi" w:hAnsiTheme="minorHAnsi"/>
        </w:rPr>
        <w:t xml:space="preserve"> Sketch</w:t>
      </w:r>
      <w:r w:rsidR="001C0B09">
        <w:rPr>
          <w:rFonts w:asciiTheme="minorHAnsi" w:hAnsiTheme="minorHAnsi"/>
        </w:rPr>
        <w:t xml:space="preserve"> for each Principal Investigator</w:t>
      </w:r>
    </w:p>
    <w:p w14:paraId="3EEA9130" w14:textId="77777777" w:rsidR="002C5327" w:rsidRPr="00410749" w:rsidRDefault="002C5327" w:rsidP="002C5327">
      <w:pPr>
        <w:rPr>
          <w:rFonts w:asciiTheme="minorHAnsi" w:hAnsiTheme="minorHAnsi"/>
          <w:b/>
          <w:sz w:val="28"/>
          <w:szCs w:val="28"/>
        </w:rPr>
      </w:pPr>
      <w:r w:rsidRPr="00410749">
        <w:rPr>
          <w:rFonts w:asciiTheme="minorHAnsi" w:hAnsiTheme="minorHAnsi"/>
          <w:b/>
          <w:sz w:val="28"/>
          <w:szCs w:val="28"/>
        </w:rPr>
        <w:t xml:space="preserve"> </w:t>
      </w:r>
    </w:p>
    <w:p w14:paraId="47D0A8B1" w14:textId="12AF1C9C" w:rsidR="002C5327" w:rsidRPr="00410749" w:rsidRDefault="002C5327" w:rsidP="002C5327">
      <w:pPr>
        <w:rPr>
          <w:rFonts w:asciiTheme="minorHAnsi" w:hAnsiTheme="minorHAnsi"/>
          <w:b/>
        </w:rPr>
      </w:pPr>
      <w:r w:rsidRPr="00410749">
        <w:rPr>
          <w:rFonts w:asciiTheme="minorHAnsi" w:hAnsiTheme="minorHAnsi"/>
          <w:b/>
          <w:u w:val="single"/>
        </w:rPr>
        <w:t>Application deadline:</w:t>
      </w:r>
      <w:r w:rsidRPr="00410749">
        <w:rPr>
          <w:rFonts w:asciiTheme="minorHAnsi" w:hAnsiTheme="minorHAnsi"/>
          <w:b/>
        </w:rPr>
        <w:t xml:space="preserve">  </w:t>
      </w:r>
      <w:r w:rsidR="00196D15">
        <w:rPr>
          <w:rFonts w:asciiTheme="minorHAnsi" w:hAnsiTheme="minorHAnsi"/>
          <w:b/>
        </w:rPr>
        <w:t>December 1, 20</w:t>
      </w:r>
      <w:r w:rsidR="004A3D88">
        <w:rPr>
          <w:rFonts w:asciiTheme="minorHAnsi" w:hAnsiTheme="minorHAnsi"/>
          <w:b/>
        </w:rPr>
        <w:t>20</w:t>
      </w:r>
      <w:bookmarkStart w:id="0" w:name="_GoBack"/>
      <w:bookmarkEnd w:id="0"/>
    </w:p>
    <w:p w14:paraId="2AE4685E" w14:textId="77777777" w:rsidR="002C5327" w:rsidRDefault="002C5327" w:rsidP="002C5327">
      <w:pPr>
        <w:rPr>
          <w:rFonts w:asciiTheme="minorHAnsi" w:hAnsiTheme="minorHAnsi"/>
          <w:b/>
          <w:sz w:val="28"/>
          <w:szCs w:val="28"/>
          <w:highlight w:val="yellow"/>
        </w:rPr>
      </w:pPr>
    </w:p>
    <w:p w14:paraId="17849E5D" w14:textId="77777777" w:rsidR="002C5327" w:rsidRDefault="002C5327" w:rsidP="002C5327">
      <w:pPr>
        <w:rPr>
          <w:rFonts w:asciiTheme="minorHAnsi" w:hAnsiTheme="minorHAnsi"/>
          <w:b/>
          <w:sz w:val="28"/>
          <w:szCs w:val="28"/>
          <w:highlight w:val="yellow"/>
        </w:rPr>
      </w:pPr>
    </w:p>
    <w:sectPr w:rsidR="002C5327" w:rsidSect="00706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102"/>
    <w:multiLevelType w:val="hybridMultilevel"/>
    <w:tmpl w:val="4F9E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2103C"/>
    <w:multiLevelType w:val="hybridMultilevel"/>
    <w:tmpl w:val="02FCEEC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3C7818B7"/>
    <w:multiLevelType w:val="hybridMultilevel"/>
    <w:tmpl w:val="A208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50442"/>
    <w:multiLevelType w:val="hybridMultilevel"/>
    <w:tmpl w:val="F39E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8758B"/>
    <w:multiLevelType w:val="hybridMultilevel"/>
    <w:tmpl w:val="6FFC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73781"/>
    <w:multiLevelType w:val="hybridMultilevel"/>
    <w:tmpl w:val="190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15BDC"/>
    <w:multiLevelType w:val="hybridMultilevel"/>
    <w:tmpl w:val="9048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F3557"/>
    <w:multiLevelType w:val="hybridMultilevel"/>
    <w:tmpl w:val="ED04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0C"/>
    <w:rsid w:val="000036C5"/>
    <w:rsid w:val="000A4D6B"/>
    <w:rsid w:val="00196D15"/>
    <w:rsid w:val="001C0B09"/>
    <w:rsid w:val="00247581"/>
    <w:rsid w:val="002776C0"/>
    <w:rsid w:val="002C5327"/>
    <w:rsid w:val="00323A18"/>
    <w:rsid w:val="0037125A"/>
    <w:rsid w:val="00410749"/>
    <w:rsid w:val="00447A55"/>
    <w:rsid w:val="004A3D88"/>
    <w:rsid w:val="004A6392"/>
    <w:rsid w:val="004C21AF"/>
    <w:rsid w:val="00601A8A"/>
    <w:rsid w:val="006845D4"/>
    <w:rsid w:val="0070613F"/>
    <w:rsid w:val="00796ADE"/>
    <w:rsid w:val="007C0D50"/>
    <w:rsid w:val="0080230C"/>
    <w:rsid w:val="00861DEF"/>
    <w:rsid w:val="00884525"/>
    <w:rsid w:val="008B37B3"/>
    <w:rsid w:val="008C5A9B"/>
    <w:rsid w:val="00916B6B"/>
    <w:rsid w:val="009328F3"/>
    <w:rsid w:val="00AF49DC"/>
    <w:rsid w:val="00B011FE"/>
    <w:rsid w:val="00B65A31"/>
    <w:rsid w:val="00CB49A9"/>
    <w:rsid w:val="00CC65FA"/>
    <w:rsid w:val="00D44F00"/>
    <w:rsid w:val="00DA56C5"/>
    <w:rsid w:val="00DE4F84"/>
    <w:rsid w:val="00EB10B3"/>
    <w:rsid w:val="00F5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054EA"/>
  <w15:chartTrackingRefBased/>
  <w15:docId w15:val="{22B56AD8-6C1F-4F67-A61C-53B35A20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5D4"/>
    <w:pPr>
      <w:ind w:left="720"/>
      <w:contextualSpacing/>
    </w:pPr>
  </w:style>
  <w:style w:type="paragraph" w:styleId="BalloonText">
    <w:name w:val="Balloon Text"/>
    <w:basedOn w:val="Normal"/>
    <w:link w:val="BalloonTextChar"/>
    <w:semiHidden/>
    <w:unhideWhenUsed/>
    <w:rsid w:val="00884525"/>
    <w:rPr>
      <w:rFonts w:ascii="Segoe UI" w:hAnsi="Segoe UI" w:cs="Segoe UI"/>
      <w:sz w:val="18"/>
      <w:szCs w:val="18"/>
    </w:rPr>
  </w:style>
  <w:style w:type="character" w:customStyle="1" w:styleId="BalloonTextChar">
    <w:name w:val="Balloon Text Char"/>
    <w:basedOn w:val="DefaultParagraphFont"/>
    <w:link w:val="BalloonText"/>
    <w:semiHidden/>
    <w:rsid w:val="00884525"/>
    <w:rPr>
      <w:rFonts w:ascii="Segoe UI" w:hAnsi="Segoe UI" w:cs="Segoe UI"/>
      <w:sz w:val="18"/>
      <w:szCs w:val="18"/>
    </w:rPr>
  </w:style>
  <w:style w:type="character" w:styleId="Hyperlink">
    <w:name w:val="Hyperlink"/>
    <w:basedOn w:val="DefaultParagraphFont"/>
    <w:unhideWhenUsed/>
    <w:rsid w:val="00247581"/>
    <w:rPr>
      <w:color w:val="0000FF" w:themeColor="hyperlink"/>
      <w:u w:val="single"/>
    </w:rPr>
  </w:style>
  <w:style w:type="character" w:styleId="CommentReference">
    <w:name w:val="annotation reference"/>
    <w:basedOn w:val="DefaultParagraphFont"/>
    <w:semiHidden/>
    <w:unhideWhenUsed/>
    <w:rsid w:val="001C0B09"/>
    <w:rPr>
      <w:sz w:val="16"/>
      <w:szCs w:val="16"/>
    </w:rPr>
  </w:style>
  <w:style w:type="paragraph" w:styleId="CommentText">
    <w:name w:val="annotation text"/>
    <w:basedOn w:val="Normal"/>
    <w:link w:val="CommentTextChar"/>
    <w:semiHidden/>
    <w:unhideWhenUsed/>
    <w:rsid w:val="001C0B09"/>
    <w:rPr>
      <w:sz w:val="20"/>
      <w:szCs w:val="20"/>
    </w:rPr>
  </w:style>
  <w:style w:type="character" w:customStyle="1" w:styleId="CommentTextChar">
    <w:name w:val="Comment Text Char"/>
    <w:basedOn w:val="DefaultParagraphFont"/>
    <w:link w:val="CommentText"/>
    <w:semiHidden/>
    <w:rsid w:val="001C0B09"/>
  </w:style>
  <w:style w:type="paragraph" w:styleId="CommentSubject">
    <w:name w:val="annotation subject"/>
    <w:basedOn w:val="CommentText"/>
    <w:next w:val="CommentText"/>
    <w:link w:val="CommentSubjectChar"/>
    <w:semiHidden/>
    <w:unhideWhenUsed/>
    <w:rsid w:val="001C0B09"/>
    <w:rPr>
      <w:b/>
      <w:bCs/>
    </w:rPr>
  </w:style>
  <w:style w:type="character" w:customStyle="1" w:styleId="CommentSubjectChar">
    <w:name w:val="Comment Subject Char"/>
    <w:basedOn w:val="CommentTextChar"/>
    <w:link w:val="CommentSubject"/>
    <w:semiHidden/>
    <w:rsid w:val="001C0B09"/>
    <w:rPr>
      <w:b/>
      <w:bCs/>
    </w:rPr>
  </w:style>
  <w:style w:type="character" w:styleId="FollowedHyperlink">
    <w:name w:val="FollowedHyperlink"/>
    <w:basedOn w:val="DefaultParagraphFont"/>
    <w:semiHidden/>
    <w:unhideWhenUsed/>
    <w:rsid w:val="008B3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ign.wwu.edu/admcs/process/forms/BFR/_spratlen_application_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2994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Jones</dc:creator>
  <cp:keywords/>
  <dc:description/>
  <cp:lastModifiedBy>Melinda Assink</cp:lastModifiedBy>
  <cp:revision>2</cp:revision>
  <cp:lastPrinted>2015-08-14T17:32:00Z</cp:lastPrinted>
  <dcterms:created xsi:type="dcterms:W3CDTF">2020-09-30T21:54:00Z</dcterms:created>
  <dcterms:modified xsi:type="dcterms:W3CDTF">2020-09-30T21:54:00Z</dcterms:modified>
</cp:coreProperties>
</file>